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0B0C6F5F" w:rsidR="0012077E" w:rsidRDefault="0012077E" w:rsidP="0012077E">
            <w:pPr>
              <w:jc w:val="center"/>
            </w:pPr>
          </w:p>
          <w:p w14:paraId="771F4C10" w14:textId="7A466EE3" w:rsidR="00493A58" w:rsidRDefault="000A1F6D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GOURMANDISE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55772CB9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1FBA135F" w:rsidR="00FA76F1" w:rsidRPr="000F60AB" w:rsidRDefault="00FA76F1" w:rsidP="00FA76F1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098E59B1" w14:textId="66764210" w:rsidR="008E1B8A" w:rsidRPr="008E1B8A" w:rsidRDefault="00FA76F1" w:rsidP="000A1F6D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="00D338BC" w:rsidRPr="000F60AB">
              <w:t xml:space="preserve"> </w:t>
            </w:r>
            <w:r w:rsidR="000A1F6D" w:rsidRPr="000A1F6D">
              <w:rPr>
                <w:sz w:val="16"/>
                <w:szCs w:val="16"/>
              </w:rPr>
              <w:t>CITRUS LIMON. Peut produire une réaction allergique.</w:t>
            </w:r>
          </w:p>
          <w:p w14:paraId="746F1C73" w14:textId="35137FDE" w:rsidR="00FA76F1" w:rsidRPr="000F60AB" w:rsidRDefault="00FA76F1" w:rsidP="00FA76F1">
            <w:pPr>
              <w:rPr>
                <w:sz w:val="16"/>
                <w:szCs w:val="16"/>
              </w:rPr>
            </w:pPr>
          </w:p>
          <w:p w14:paraId="09924777" w14:textId="2288C4C5" w:rsidR="00D338BC" w:rsidRDefault="008E1B8A" w:rsidP="00D338BC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="00D338BC"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05ED2307" w14:textId="79B85619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0CA8E84A" w14:textId="338DA378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77193FFD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7C0B3020" w:rsidR="0012077E" w:rsidRPr="008E1B8A" w:rsidRDefault="008E1B8A" w:rsidP="008E1B8A">
            <w:pPr>
              <w:jc w:val="center"/>
              <w:rPr>
                <w:sz w:val="16"/>
                <w:szCs w:val="16"/>
              </w:rPr>
            </w:pPr>
            <w:r w:rsidRPr="008E1B8A">
              <w:rPr>
                <w:color w:val="EE0000"/>
                <w:sz w:val="16"/>
                <w:szCs w:val="16"/>
              </w:rPr>
              <w:t>Coordonnées fabriquant</w:t>
            </w:r>
          </w:p>
        </w:tc>
        <w:tc>
          <w:tcPr>
            <w:tcW w:w="4606" w:type="dxa"/>
          </w:tcPr>
          <w:p w14:paraId="2D0F2DA0" w14:textId="77777777" w:rsidR="000A1F6D" w:rsidRPr="0012077E" w:rsidRDefault="000A1F6D" w:rsidP="000A1F6D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3A562313" w14:textId="77777777" w:rsidR="000A1F6D" w:rsidRDefault="000A1F6D" w:rsidP="000A1F6D">
            <w:pPr>
              <w:jc w:val="center"/>
            </w:pPr>
          </w:p>
          <w:p w14:paraId="158C627A" w14:textId="0AD958DE" w:rsidR="000A1F6D" w:rsidRDefault="000A1F6D" w:rsidP="000A1F6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GOURMANDISE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45AA9C3D" w14:textId="77777777" w:rsidR="000A1F6D" w:rsidRDefault="000A1F6D" w:rsidP="000A1F6D">
            <w:pPr>
              <w:jc w:val="center"/>
              <w:rPr>
                <w:b/>
                <w:bCs/>
                <w:lang w:val="fr-FR"/>
              </w:rPr>
            </w:pPr>
          </w:p>
          <w:p w14:paraId="3D38B9A9" w14:textId="77777777" w:rsidR="000A1F6D" w:rsidRPr="000F60AB" w:rsidRDefault="000A1F6D" w:rsidP="000A1F6D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443758A5" w14:textId="77777777" w:rsidR="000A1F6D" w:rsidRPr="008E1B8A" w:rsidRDefault="000A1F6D" w:rsidP="000A1F6D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Pr="000F60AB">
              <w:t xml:space="preserve"> </w:t>
            </w:r>
            <w:r w:rsidRPr="000A1F6D">
              <w:rPr>
                <w:sz w:val="16"/>
                <w:szCs w:val="16"/>
              </w:rPr>
              <w:t>CITRUS LIMON. Peut produire une réaction allergique.</w:t>
            </w:r>
          </w:p>
          <w:p w14:paraId="1A507A06" w14:textId="77777777" w:rsidR="000A1F6D" w:rsidRDefault="000A1F6D" w:rsidP="000A1F6D">
            <w:pPr>
              <w:rPr>
                <w:sz w:val="16"/>
                <w:szCs w:val="16"/>
              </w:rPr>
            </w:pPr>
          </w:p>
          <w:p w14:paraId="3905A257" w14:textId="7F04D6C1" w:rsidR="00D807A5" w:rsidRPr="000F60AB" w:rsidRDefault="00D807A5" w:rsidP="000A1F6D">
            <w:pPr>
              <w:rPr>
                <w:sz w:val="16"/>
                <w:szCs w:val="16"/>
              </w:rPr>
            </w:pPr>
            <w:r w:rsidRPr="00D807A5">
              <w:rPr>
                <w:sz w:val="16"/>
                <w:szCs w:val="16"/>
              </w:rPr>
              <w:t>En cas de consultation d'un médecin, garder à disposition le récipient ou l'étiquette.</w:t>
            </w:r>
          </w:p>
          <w:p w14:paraId="1C6607FB" w14:textId="02C0614D" w:rsidR="000A1F6D" w:rsidRDefault="00D807A5" w:rsidP="000A1F6D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Lire l’étiquette avant utilisation</w:t>
            </w:r>
            <w:r w:rsidR="000A1F6D" w:rsidRPr="00D338BC">
              <w:rPr>
                <w:sz w:val="16"/>
                <w:szCs w:val="16"/>
                <w:lang w:val="fr-FR"/>
              </w:rPr>
              <w:t>.</w:t>
            </w:r>
          </w:p>
          <w:p w14:paraId="4F25F673" w14:textId="77777777" w:rsidR="000A1F6D" w:rsidRDefault="000A1F6D" w:rsidP="000A1F6D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E6C8286" w14:textId="77777777" w:rsidR="000A1F6D" w:rsidRDefault="000A1F6D" w:rsidP="000A1F6D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23D84C56" w14:textId="77777777" w:rsidR="000A1F6D" w:rsidRDefault="000A1F6D" w:rsidP="000A1F6D">
            <w:pPr>
              <w:rPr>
                <w:sz w:val="16"/>
                <w:szCs w:val="16"/>
                <w:lang w:val="fr-FR"/>
              </w:rPr>
            </w:pPr>
          </w:p>
          <w:p w14:paraId="128119A2" w14:textId="3BF54A3F" w:rsidR="0012077E" w:rsidRPr="003157D6" w:rsidRDefault="000A1F6D" w:rsidP="000A1F6D">
            <w:pPr>
              <w:jc w:val="center"/>
              <w:rPr>
                <w:lang w:val="fr-FR"/>
              </w:rPr>
            </w:pPr>
            <w:r w:rsidRPr="008E1B8A">
              <w:rPr>
                <w:color w:val="EE0000"/>
                <w:sz w:val="16"/>
                <w:szCs w:val="16"/>
              </w:rPr>
              <w:t>Coordonnées fabriquant</w:t>
            </w:r>
          </w:p>
        </w:tc>
      </w:tr>
    </w:tbl>
    <w:p w14:paraId="7616516A" w14:textId="77777777" w:rsidR="006738A8" w:rsidRDefault="006738A8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A1F6D"/>
    <w:rsid w:val="000F60AB"/>
    <w:rsid w:val="0012077E"/>
    <w:rsid w:val="00182B9E"/>
    <w:rsid w:val="00240D68"/>
    <w:rsid w:val="002D009C"/>
    <w:rsid w:val="002E778A"/>
    <w:rsid w:val="003157D6"/>
    <w:rsid w:val="003276D4"/>
    <w:rsid w:val="004063FB"/>
    <w:rsid w:val="00493A58"/>
    <w:rsid w:val="005919A8"/>
    <w:rsid w:val="005E44A4"/>
    <w:rsid w:val="006738A8"/>
    <w:rsid w:val="006C3A57"/>
    <w:rsid w:val="007416B2"/>
    <w:rsid w:val="007F6ED6"/>
    <w:rsid w:val="00822DA7"/>
    <w:rsid w:val="008E1B8A"/>
    <w:rsid w:val="009142DB"/>
    <w:rsid w:val="00963576"/>
    <w:rsid w:val="009C78F0"/>
    <w:rsid w:val="009E05A7"/>
    <w:rsid w:val="00A41D5E"/>
    <w:rsid w:val="00B00B26"/>
    <w:rsid w:val="00B06A20"/>
    <w:rsid w:val="00BE41BA"/>
    <w:rsid w:val="00BF15A4"/>
    <w:rsid w:val="00CB4E4B"/>
    <w:rsid w:val="00CD5C1E"/>
    <w:rsid w:val="00D26B22"/>
    <w:rsid w:val="00D338BC"/>
    <w:rsid w:val="00D339FF"/>
    <w:rsid w:val="00D807A5"/>
    <w:rsid w:val="00E24C80"/>
    <w:rsid w:val="00F41D84"/>
    <w:rsid w:val="00F70FFC"/>
    <w:rsid w:val="00F94AB8"/>
    <w:rsid w:val="00FA76F1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B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747</Characters>
  <Application>Microsoft Office Word</Application>
  <DocSecurity>0</DocSecurity>
  <Lines>25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2023-05-01T13:57:00Z</cp:lastPrinted>
  <dcterms:created xsi:type="dcterms:W3CDTF">2026-02-11T09:09:00Z</dcterms:created>
  <dcterms:modified xsi:type="dcterms:W3CDTF">2026-02-11T09:13:00Z</dcterms:modified>
</cp:coreProperties>
</file>