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2943B4C9" w14:textId="72E77405" w:rsidR="00B17FED" w:rsidRDefault="00CA4B9F" w:rsidP="000C4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 FRAIS</w:t>
            </w:r>
            <w:r w:rsidR="00B17FED">
              <w:rPr>
                <w:b/>
                <w:bCs/>
              </w:rPr>
              <w:t xml:space="preserve"> </w:t>
            </w:r>
            <w:r w:rsidR="00D61ECF" w:rsidRPr="00085B85">
              <w:rPr>
                <w:b/>
                <w:bCs/>
              </w:rPr>
              <w:t>10%</w:t>
            </w:r>
          </w:p>
          <w:p w14:paraId="09CA200B" w14:textId="77777777" w:rsidR="000C46F6" w:rsidRPr="000C46F6" w:rsidRDefault="000C46F6" w:rsidP="000C46F6">
            <w:pPr>
              <w:jc w:val="center"/>
              <w:rPr>
                <w:b/>
                <w:bCs/>
                <w:lang w:val="fr-FR"/>
              </w:rPr>
            </w:pPr>
          </w:p>
          <w:p w14:paraId="03E16E12" w14:textId="2959E772" w:rsidR="00B17FED" w:rsidRPr="00B17FED" w:rsidRDefault="00D61ECF" w:rsidP="00B17FED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="00CA4B9F" w:rsidRPr="00CA4B9F">
              <w:rPr>
                <w:sz w:val="16"/>
                <w:szCs w:val="16"/>
              </w:rPr>
              <w:t>Methylcyclopentenolone</w:t>
            </w:r>
            <w:r w:rsidR="00CA4B9F" w:rsidRPr="005B573C">
              <w:rPr>
                <w:sz w:val="16"/>
                <w:szCs w:val="16"/>
              </w:rPr>
              <w:t>l</w:t>
            </w:r>
            <w:proofErr w:type="spellEnd"/>
            <w:r w:rsidR="00CA4B9F" w:rsidRPr="00CA4B9F">
              <w:rPr>
                <w:sz w:val="16"/>
                <w:szCs w:val="16"/>
              </w:rPr>
              <w:t xml:space="preserve">, </w:t>
            </w:r>
            <w:r w:rsidR="00CA4B9F" w:rsidRPr="005B573C">
              <w:rPr>
                <w:sz w:val="16"/>
                <w:szCs w:val="16"/>
              </w:rPr>
              <w:t>Carvone</w:t>
            </w:r>
            <w:r w:rsidR="00CA4B9F" w:rsidRPr="00CA4B9F">
              <w:rPr>
                <w:sz w:val="16"/>
                <w:szCs w:val="16"/>
              </w:rPr>
              <w:t>.</w:t>
            </w:r>
            <w:r w:rsidR="00CA4B9F" w:rsidRPr="00CA4B9F">
              <w:rPr>
                <w:sz w:val="16"/>
                <w:szCs w:val="16"/>
                <w:lang w:val="fr-FR"/>
              </w:rPr>
              <w:t xml:space="preserve"> P</w:t>
            </w:r>
            <w:r w:rsidR="00CA4B9F" w:rsidRPr="00CA4B9F">
              <w:rPr>
                <w:sz w:val="16"/>
                <w:szCs w:val="16"/>
              </w:rPr>
              <w:t>eut produire une réaction allergique.</w:t>
            </w:r>
          </w:p>
          <w:p w14:paraId="53E13CC6" w14:textId="67802915" w:rsid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7B7A3D90" w14:textId="1B98BF64" w:rsidR="000C46F6" w:rsidRPr="00DE25E6" w:rsidRDefault="000C46F6" w:rsidP="00DE25E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Lire l'étiquette avant utilisation.</w:t>
            </w:r>
          </w:p>
          <w:p w14:paraId="5A87590B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56FEE2A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D6675F1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0C46F6" w:rsidRDefault="0012077E" w:rsidP="000C46F6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23F7DD39" w14:textId="50D3D34A" w:rsidR="00CA4B9F" w:rsidRDefault="00CA4B9F" w:rsidP="00CA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PAIN FRAIS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76EEA959" w14:textId="77777777" w:rsidR="00CA4B9F" w:rsidRPr="000C46F6" w:rsidRDefault="00CA4B9F" w:rsidP="00CA4B9F">
            <w:pPr>
              <w:jc w:val="center"/>
              <w:rPr>
                <w:b/>
                <w:bCs/>
                <w:lang w:val="fr-FR"/>
              </w:rPr>
            </w:pPr>
          </w:p>
          <w:p w14:paraId="3CE3ACC6" w14:textId="4BFC2DDE" w:rsidR="00CA4B9F" w:rsidRPr="00B17FED" w:rsidRDefault="00CA4B9F" w:rsidP="00CA4B9F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Pr="00CA4B9F">
              <w:rPr>
                <w:sz w:val="16"/>
                <w:szCs w:val="16"/>
              </w:rPr>
              <w:t>Methylcyclopentenolone</w:t>
            </w:r>
            <w:r w:rsidRPr="005B573C">
              <w:rPr>
                <w:sz w:val="16"/>
                <w:szCs w:val="16"/>
              </w:rPr>
              <w:t>l</w:t>
            </w:r>
            <w:proofErr w:type="spellEnd"/>
            <w:r w:rsidRPr="00CA4B9F">
              <w:rPr>
                <w:sz w:val="16"/>
                <w:szCs w:val="16"/>
              </w:rPr>
              <w:t>.</w:t>
            </w:r>
            <w:r w:rsidRPr="00CA4B9F">
              <w:rPr>
                <w:sz w:val="16"/>
                <w:szCs w:val="16"/>
                <w:lang w:val="fr-FR"/>
              </w:rPr>
              <w:t xml:space="preserve"> P</w:t>
            </w:r>
            <w:r w:rsidRPr="00CA4B9F">
              <w:rPr>
                <w:sz w:val="16"/>
                <w:szCs w:val="16"/>
              </w:rPr>
              <w:t>eut produire une réaction allergique.</w:t>
            </w:r>
          </w:p>
          <w:p w14:paraId="05680213" w14:textId="77777777" w:rsidR="00CA4B9F" w:rsidRDefault="00CA4B9F" w:rsidP="00CA4B9F">
            <w:pPr>
              <w:rPr>
                <w:sz w:val="16"/>
                <w:szCs w:val="16"/>
                <w:lang w:val="fr-FR"/>
              </w:rPr>
            </w:pPr>
          </w:p>
          <w:p w14:paraId="022433BA" w14:textId="77777777" w:rsidR="00CA4B9F" w:rsidRPr="00DE25E6" w:rsidRDefault="00CA4B9F" w:rsidP="00CA4B9F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Lire l'étiquette avant utilisation.</w:t>
            </w:r>
          </w:p>
          <w:p w14:paraId="41E1091D" w14:textId="77777777" w:rsidR="00CA4B9F" w:rsidRPr="000C46F6" w:rsidRDefault="00CA4B9F" w:rsidP="00CA4B9F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1276D42" w14:textId="77777777" w:rsidR="00CA4B9F" w:rsidRPr="000C46F6" w:rsidRDefault="00CA4B9F" w:rsidP="00CA4B9F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10977803" w14:textId="77777777" w:rsidR="00CA4B9F" w:rsidRPr="000C46F6" w:rsidRDefault="00CA4B9F" w:rsidP="00CA4B9F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CA4B9F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242"/>
    <w:rsid w:val="00024261"/>
    <w:rsid w:val="00030A3C"/>
    <w:rsid w:val="00057382"/>
    <w:rsid w:val="000772CE"/>
    <w:rsid w:val="00085B85"/>
    <w:rsid w:val="000955E8"/>
    <w:rsid w:val="000C46F6"/>
    <w:rsid w:val="000E3DDB"/>
    <w:rsid w:val="0012077E"/>
    <w:rsid w:val="001C033F"/>
    <w:rsid w:val="00264B38"/>
    <w:rsid w:val="002D009C"/>
    <w:rsid w:val="00305D69"/>
    <w:rsid w:val="003D7884"/>
    <w:rsid w:val="00493A58"/>
    <w:rsid w:val="00496C72"/>
    <w:rsid w:val="004A194D"/>
    <w:rsid w:val="00532C0A"/>
    <w:rsid w:val="00585874"/>
    <w:rsid w:val="005919A8"/>
    <w:rsid w:val="00592D0B"/>
    <w:rsid w:val="005E44A4"/>
    <w:rsid w:val="00676130"/>
    <w:rsid w:val="00704B47"/>
    <w:rsid w:val="007416B2"/>
    <w:rsid w:val="008141C3"/>
    <w:rsid w:val="008A3BDA"/>
    <w:rsid w:val="009C351E"/>
    <w:rsid w:val="009C78F0"/>
    <w:rsid w:val="009E05A7"/>
    <w:rsid w:val="00AB0074"/>
    <w:rsid w:val="00AF0695"/>
    <w:rsid w:val="00B17FED"/>
    <w:rsid w:val="00B742E5"/>
    <w:rsid w:val="00BC6C3A"/>
    <w:rsid w:val="00C70396"/>
    <w:rsid w:val="00CA4B9F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2025-04-12T13:54:00Z</dcterms:created>
  <dcterms:modified xsi:type="dcterms:W3CDTF">2025-04-12T13:56:00Z</dcterms:modified>
</cp:coreProperties>
</file>