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7FBDE3FC"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560F42">
        <w:rPr>
          <w:sz w:val="16"/>
          <w:szCs w:val="16"/>
        </w:rPr>
        <w:t>ARABIAN MUSK</w:t>
      </w:r>
      <w:r w:rsidR="00325176">
        <w:rPr>
          <w:sz w:val="16"/>
          <w:szCs w:val="16"/>
        </w:rPr>
        <w:t xml:space="preserve"> 10</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7777777"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Parfum, fragrance</w:t>
      </w:r>
    </w:p>
    <w:p w14:paraId="4984C2B6"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1CDE4361" w14:textId="77777777" w:rsidR="00B536C0" w:rsidRDefault="00B536C0" w:rsidP="00B536C0">
      <w:pPr>
        <w:pStyle w:val="Titre2"/>
        <w:numPr>
          <w:ilvl w:val="2"/>
          <w:numId w:val="1"/>
        </w:numPr>
        <w:tabs>
          <w:tab w:val="left" w:pos="565"/>
        </w:tabs>
      </w:pPr>
      <w:r>
        <w:rPr>
          <w:color w:val="0070C0"/>
        </w:rPr>
        <w:t>Utilisations</w:t>
      </w:r>
      <w:r>
        <w:rPr>
          <w:color w:val="0070C0"/>
          <w:spacing w:val="-7"/>
        </w:rPr>
        <w:t xml:space="preserve"> </w:t>
      </w:r>
      <w:r>
        <w:rPr>
          <w:color w:val="0070C0"/>
        </w:rPr>
        <w:t>identifiées</w:t>
      </w:r>
      <w:r>
        <w:rPr>
          <w:color w:val="0070C0"/>
          <w:spacing w:val="-7"/>
        </w:rPr>
        <w:t xml:space="preserve"> </w:t>
      </w:r>
      <w:r>
        <w:rPr>
          <w:color w:val="0070C0"/>
          <w:spacing w:val="-2"/>
        </w:rPr>
        <w:t>pertinentes</w:t>
      </w:r>
    </w:p>
    <w:p w14:paraId="18C7A29D" w14:textId="2ECC88BB" w:rsidR="003011F5" w:rsidRPr="00DC1633" w:rsidRDefault="003011F5" w:rsidP="003011F5">
      <w:pPr>
        <w:pStyle w:val="Titre2"/>
        <w:tabs>
          <w:tab w:val="left" w:pos="565"/>
        </w:tabs>
        <w:ind w:left="119"/>
        <w:rPr>
          <w:lang w:val="fr-BE"/>
        </w:rPr>
      </w:pPr>
      <w:r w:rsidRPr="00DC1633">
        <w:t xml:space="preserve">Utilisation </w:t>
      </w:r>
      <w:r>
        <w:t xml:space="preserve">du </w:t>
      </w:r>
      <w:r w:rsidRPr="00DC1633">
        <w:t>mélange</w:t>
      </w:r>
      <w:r>
        <w:t xml:space="preserve">                      </w:t>
      </w:r>
      <w:r w:rsidRPr="00DC1633">
        <w:t xml:space="preserve"> :</w:t>
      </w:r>
      <w:r>
        <w:t xml:space="preserve"> </w:t>
      </w:r>
      <w:r w:rsidRPr="00DC1633">
        <w:rPr>
          <w:b w:val="0"/>
          <w:bCs w:val="0"/>
        </w:rPr>
        <w:t>Parfums, fragrances</w:t>
      </w:r>
      <w:r w:rsidR="00F10F70">
        <w:rPr>
          <w:b w:val="0"/>
          <w:bCs w:val="0"/>
        </w:rPr>
        <w:t xml:space="preserve"> en base non dangereuse</w:t>
      </w: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5D2631" w14:paraId="53C0FB00" w14:textId="77777777" w:rsidTr="0050433E">
        <w:tc>
          <w:tcPr>
            <w:tcW w:w="6658" w:type="dxa"/>
          </w:tcPr>
          <w:p w14:paraId="03F72089" w14:textId="1C7C8E83" w:rsidR="005D2631" w:rsidRDefault="005D2631" w:rsidP="0000122D">
            <w:pPr>
              <w:rPr>
                <w:sz w:val="16"/>
                <w:szCs w:val="16"/>
              </w:rPr>
            </w:pPr>
          </w:p>
        </w:tc>
        <w:tc>
          <w:tcPr>
            <w:tcW w:w="2404" w:type="dxa"/>
          </w:tcPr>
          <w:p w14:paraId="3AA7D5C7" w14:textId="7AC9E25E" w:rsidR="005D2631" w:rsidRDefault="005D2631" w:rsidP="0000122D">
            <w:pPr>
              <w:rPr>
                <w:sz w:val="16"/>
                <w:szCs w:val="16"/>
              </w:rPr>
            </w:pPr>
          </w:p>
        </w:tc>
      </w:tr>
      <w:tr w:rsidR="0050433E" w14:paraId="77708BE3" w14:textId="77777777" w:rsidTr="0050433E">
        <w:tc>
          <w:tcPr>
            <w:tcW w:w="6658" w:type="dxa"/>
          </w:tcPr>
          <w:p w14:paraId="71740297" w14:textId="12758516" w:rsidR="0050433E" w:rsidRPr="00513CAC" w:rsidRDefault="0050433E" w:rsidP="0000122D">
            <w:pPr>
              <w:rPr>
                <w:sz w:val="16"/>
                <w:szCs w:val="16"/>
              </w:rPr>
            </w:pPr>
            <w:r w:rsidRPr="00513CAC">
              <w:rPr>
                <w:sz w:val="16"/>
                <w:szCs w:val="16"/>
              </w:rPr>
              <w:t xml:space="preserve">Dangereux pour le milieu aquatique – Danger chronique, catégorie </w:t>
            </w:r>
            <w:r w:rsidR="007203E3">
              <w:rPr>
                <w:sz w:val="16"/>
                <w:szCs w:val="16"/>
              </w:rPr>
              <w:t>2</w:t>
            </w:r>
          </w:p>
        </w:tc>
        <w:tc>
          <w:tcPr>
            <w:tcW w:w="2404" w:type="dxa"/>
          </w:tcPr>
          <w:p w14:paraId="0A94543E" w14:textId="4DEE09DE" w:rsidR="0050433E" w:rsidRPr="00513CAC" w:rsidRDefault="0050433E" w:rsidP="0000122D">
            <w:pPr>
              <w:rPr>
                <w:sz w:val="16"/>
                <w:szCs w:val="16"/>
              </w:rPr>
            </w:pPr>
            <w:r w:rsidRPr="00513CAC">
              <w:rPr>
                <w:sz w:val="16"/>
                <w:szCs w:val="16"/>
              </w:rPr>
              <w:t>H41</w:t>
            </w:r>
            <w:r w:rsidR="007203E3">
              <w:rPr>
                <w:sz w:val="16"/>
                <w:szCs w:val="16"/>
              </w:rPr>
              <w:t>1</w:t>
            </w: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3F4033BE" w14:textId="51A285F3" w:rsidR="0050433E" w:rsidRPr="0050433E" w:rsidRDefault="007203E3" w:rsidP="0050433E">
      <w:pPr>
        <w:ind w:left="-567"/>
        <w:rPr>
          <w:sz w:val="16"/>
          <w:szCs w:val="16"/>
        </w:rPr>
      </w:pPr>
      <w:r>
        <w:rPr>
          <w:sz w:val="16"/>
          <w:szCs w:val="16"/>
        </w:rPr>
        <w:t>Toxique</w:t>
      </w:r>
      <w:r w:rsidR="0050433E" w:rsidRPr="0050433E">
        <w:rPr>
          <w:sz w:val="16"/>
          <w:szCs w:val="16"/>
        </w:rPr>
        <w:t xml:space="preserve"> pour les organismes aquatiques, entraîne des effets néfastes à long terme. </w:t>
      </w:r>
    </w:p>
    <w:p w14:paraId="66429746" w14:textId="1D2AC271" w:rsidR="003C6023" w:rsidRDefault="003C6023" w:rsidP="0050433E">
      <w:pPr>
        <w:ind w:left="-567"/>
        <w:rPr>
          <w:sz w:val="16"/>
          <w:szCs w:val="16"/>
        </w:rPr>
      </w:pP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5B346073" w:rsidR="000C485D" w:rsidRDefault="007203E3" w:rsidP="002B62EB">
      <w:pPr>
        <w:ind w:left="-567"/>
        <w:rPr>
          <w:sz w:val="16"/>
          <w:szCs w:val="16"/>
        </w:rPr>
      </w:pPr>
      <w:r>
        <w:rPr>
          <w:noProof/>
          <w:sz w:val="16"/>
          <w:szCs w:val="16"/>
        </w:rPr>
        <w:drawing>
          <wp:anchor distT="0" distB="0" distL="114300" distR="114300" simplePos="0" relativeHeight="251658240" behindDoc="0" locked="0" layoutInCell="1" allowOverlap="1" wp14:anchorId="5BD132E4" wp14:editId="76DD0424">
            <wp:simplePos x="0" y="0"/>
            <wp:positionH relativeFrom="column">
              <wp:posOffset>1192530</wp:posOffset>
            </wp:positionH>
            <wp:positionV relativeFrom="paragraph">
              <wp:posOffset>117475</wp:posOffset>
            </wp:positionV>
            <wp:extent cx="539750" cy="539750"/>
            <wp:effectExtent l="0" t="0" r="0" b="0"/>
            <wp:wrapNone/>
            <wp:docPr id="119977956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79569" name="Image 119977956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30D64DA3" w14:textId="58243E7C" w:rsidR="002B62EB" w:rsidRDefault="002B62EB" w:rsidP="002B62EB">
      <w:pPr>
        <w:ind w:left="-567"/>
        <w:rPr>
          <w:sz w:val="16"/>
          <w:szCs w:val="16"/>
        </w:rPr>
      </w:pPr>
      <w:r w:rsidRPr="002B62EB">
        <w:rPr>
          <w:sz w:val="16"/>
          <w:szCs w:val="16"/>
        </w:rPr>
        <w:t>Pictogrammes de danger (CLP)</w:t>
      </w:r>
      <w:r w:rsidR="00760912">
        <w:rPr>
          <w:sz w:val="16"/>
          <w:szCs w:val="16"/>
        </w:rPr>
        <w:t xml:space="preserve"> </w:t>
      </w:r>
    </w:p>
    <w:p w14:paraId="286D2E5F" w14:textId="28AEF687" w:rsidR="002B62EB" w:rsidRDefault="002B62EB" w:rsidP="002B62EB">
      <w:pPr>
        <w:ind w:left="-567"/>
        <w:rPr>
          <w:sz w:val="16"/>
          <w:szCs w:val="16"/>
        </w:rPr>
      </w:pPr>
    </w:p>
    <w:p w14:paraId="4D0F45F0" w14:textId="77777777" w:rsidR="002B62EB" w:rsidRDefault="002B62EB" w:rsidP="002B62EB">
      <w:pPr>
        <w:tabs>
          <w:tab w:val="left" w:pos="3924"/>
        </w:tabs>
        <w:spacing w:before="37"/>
        <w:rPr>
          <w:sz w:val="16"/>
          <w:szCs w:val="16"/>
        </w:rPr>
      </w:pPr>
    </w:p>
    <w:p w14:paraId="5DFAD55D" w14:textId="1DDC28DD" w:rsidR="002B62EB" w:rsidRDefault="002B62EB" w:rsidP="002B62EB">
      <w:pPr>
        <w:tabs>
          <w:tab w:val="left" w:pos="3924"/>
        </w:tabs>
        <w:spacing w:before="37"/>
        <w:rPr>
          <w:sz w:val="16"/>
          <w:szCs w:val="16"/>
        </w:rPr>
      </w:pPr>
    </w:p>
    <w:p w14:paraId="0ED73E42" w14:textId="77777777" w:rsidR="0050433E" w:rsidRDefault="0050433E" w:rsidP="002B62EB">
      <w:pPr>
        <w:tabs>
          <w:tab w:val="left" w:pos="3924"/>
        </w:tabs>
        <w:spacing w:before="37"/>
        <w:rPr>
          <w:sz w:val="16"/>
          <w:szCs w:val="16"/>
        </w:rPr>
      </w:pPr>
    </w:p>
    <w:p w14:paraId="7AD82E11" w14:textId="15A94BE8"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50433E">
        <w:rPr>
          <w:spacing w:val="-2"/>
          <w:sz w:val="16"/>
          <w:szCs w:val="16"/>
        </w:rPr>
        <w:t>ATTENTION</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38934224" w14:textId="51427862" w:rsidR="005D2631" w:rsidRPr="005D2631" w:rsidRDefault="00EE23C2" w:rsidP="00AC4EAD">
      <w:pPr>
        <w:ind w:left="-567"/>
        <w:rPr>
          <w:sz w:val="16"/>
          <w:szCs w:val="16"/>
        </w:rPr>
      </w:pPr>
      <w:r>
        <w:rPr>
          <w:sz w:val="16"/>
          <w:szCs w:val="16"/>
        </w:rPr>
        <w:t>Mentions de dangers (CLP)</w:t>
      </w:r>
      <w:r w:rsidR="00630C1D">
        <w:rPr>
          <w:sz w:val="16"/>
          <w:szCs w:val="16"/>
        </w:rPr>
        <w:t xml:space="preserve"> </w:t>
      </w:r>
    </w:p>
    <w:p w14:paraId="38DC2E4C"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3C6023" w14:paraId="77357CA9" w14:textId="77777777" w:rsidTr="0050433E">
        <w:tc>
          <w:tcPr>
            <w:tcW w:w="1560" w:type="dxa"/>
          </w:tcPr>
          <w:p w14:paraId="3D62C12E" w14:textId="6439E789" w:rsidR="003C6023" w:rsidRDefault="003C6023" w:rsidP="002B62EB">
            <w:pPr>
              <w:rPr>
                <w:sz w:val="16"/>
                <w:szCs w:val="16"/>
              </w:rPr>
            </w:pPr>
          </w:p>
        </w:tc>
        <w:tc>
          <w:tcPr>
            <w:tcW w:w="7502" w:type="dxa"/>
          </w:tcPr>
          <w:p w14:paraId="1099CC0B" w14:textId="2C055927" w:rsidR="003C6023" w:rsidRPr="00EE23C2" w:rsidRDefault="003C6023" w:rsidP="002B62EB">
            <w:pPr>
              <w:rPr>
                <w:sz w:val="16"/>
                <w:szCs w:val="16"/>
              </w:rPr>
            </w:pPr>
          </w:p>
        </w:tc>
      </w:tr>
      <w:tr w:rsidR="0050433E" w14:paraId="06B7F11E" w14:textId="77777777" w:rsidTr="0050433E">
        <w:tc>
          <w:tcPr>
            <w:tcW w:w="1560" w:type="dxa"/>
          </w:tcPr>
          <w:p w14:paraId="5CCCE483" w14:textId="53C7D937" w:rsidR="0050433E" w:rsidRDefault="0050433E" w:rsidP="0000122D">
            <w:pPr>
              <w:rPr>
                <w:sz w:val="16"/>
                <w:szCs w:val="16"/>
              </w:rPr>
            </w:pPr>
            <w:r>
              <w:rPr>
                <w:sz w:val="16"/>
                <w:szCs w:val="16"/>
              </w:rPr>
              <w:t xml:space="preserve">Aquatic Chronic </w:t>
            </w:r>
            <w:r w:rsidR="007203E3">
              <w:rPr>
                <w:sz w:val="16"/>
                <w:szCs w:val="16"/>
              </w:rPr>
              <w:t>2</w:t>
            </w:r>
          </w:p>
        </w:tc>
        <w:tc>
          <w:tcPr>
            <w:tcW w:w="7502" w:type="dxa"/>
          </w:tcPr>
          <w:p w14:paraId="3B67586C" w14:textId="270B6806" w:rsidR="0050433E" w:rsidRDefault="007203E3" w:rsidP="0000122D">
            <w:pPr>
              <w:rPr>
                <w:sz w:val="16"/>
                <w:szCs w:val="16"/>
              </w:rPr>
            </w:pPr>
            <w:r>
              <w:rPr>
                <w:sz w:val="16"/>
                <w:szCs w:val="16"/>
              </w:rPr>
              <w:t>Toxique</w:t>
            </w:r>
            <w:r w:rsidR="0050433E" w:rsidRPr="00513CAC">
              <w:rPr>
                <w:sz w:val="16"/>
                <w:szCs w:val="16"/>
              </w:rPr>
              <w:t xml:space="preserve"> pour les organismes aquatiques, entraîne des effets néfastes à long terme.</w:t>
            </w: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50433E" w14:paraId="5754C7B3" w14:textId="77777777" w:rsidTr="00EE23C2">
        <w:tc>
          <w:tcPr>
            <w:tcW w:w="1271" w:type="dxa"/>
          </w:tcPr>
          <w:p w14:paraId="035249FE" w14:textId="0A303467" w:rsidR="0050433E" w:rsidRDefault="0050433E" w:rsidP="002B62EB">
            <w:pPr>
              <w:rPr>
                <w:sz w:val="16"/>
                <w:szCs w:val="16"/>
              </w:rPr>
            </w:pPr>
            <w:r>
              <w:rPr>
                <w:sz w:val="16"/>
                <w:szCs w:val="16"/>
              </w:rPr>
              <w:t>P273</w:t>
            </w:r>
          </w:p>
        </w:tc>
        <w:tc>
          <w:tcPr>
            <w:tcW w:w="7791" w:type="dxa"/>
          </w:tcPr>
          <w:p w14:paraId="06ED43F5" w14:textId="65C22008" w:rsidR="0050433E" w:rsidRPr="00DD29FC" w:rsidRDefault="0050433E" w:rsidP="002B62EB">
            <w:pPr>
              <w:rPr>
                <w:sz w:val="16"/>
                <w:szCs w:val="16"/>
                <w:lang w:val="fr-BE"/>
              </w:rPr>
            </w:pPr>
            <w:r>
              <w:rPr>
                <w:sz w:val="16"/>
                <w:szCs w:val="16"/>
                <w:lang w:val="fr-BE"/>
              </w:rPr>
              <w:t>Éviter le rejet dans l’environnement.</w:t>
            </w:r>
          </w:p>
        </w:tc>
      </w:tr>
      <w:tr w:rsidR="007203E3" w14:paraId="0E77BA3A" w14:textId="77777777" w:rsidTr="00EE23C2">
        <w:tc>
          <w:tcPr>
            <w:tcW w:w="1271" w:type="dxa"/>
          </w:tcPr>
          <w:p w14:paraId="354D42F9" w14:textId="28A872D3" w:rsidR="007203E3" w:rsidRDefault="007203E3" w:rsidP="002B62EB">
            <w:pPr>
              <w:rPr>
                <w:sz w:val="16"/>
                <w:szCs w:val="16"/>
              </w:rPr>
            </w:pPr>
            <w:r>
              <w:rPr>
                <w:sz w:val="16"/>
                <w:szCs w:val="16"/>
              </w:rPr>
              <w:t>P391</w:t>
            </w:r>
          </w:p>
        </w:tc>
        <w:tc>
          <w:tcPr>
            <w:tcW w:w="7791" w:type="dxa"/>
          </w:tcPr>
          <w:p w14:paraId="700F1A7A" w14:textId="3E1BBA77" w:rsidR="007203E3" w:rsidRDefault="007203E3" w:rsidP="002B62EB">
            <w:pPr>
              <w:rPr>
                <w:sz w:val="16"/>
                <w:szCs w:val="16"/>
                <w:lang w:val="fr-BE"/>
              </w:rPr>
            </w:pPr>
            <w:r>
              <w:rPr>
                <w:sz w:val="16"/>
                <w:szCs w:val="16"/>
                <w:lang w:val="fr-BE"/>
              </w:rPr>
              <w:t>Recueillir le produit répandu.</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143D422A" w14:textId="3145D322" w:rsidR="00B520DF" w:rsidRPr="003D0CD2" w:rsidRDefault="00B520DF" w:rsidP="003D0CD2">
      <w:pPr>
        <w:ind w:left="-567"/>
        <w:rPr>
          <w:sz w:val="16"/>
          <w:szCs w:val="16"/>
        </w:rPr>
      </w:pPr>
      <w:r w:rsidRPr="003D0CD2">
        <w:rPr>
          <w:b/>
          <w:bCs/>
          <w:sz w:val="16"/>
          <w:szCs w:val="16"/>
        </w:rPr>
        <w:t>EUH208</w:t>
      </w:r>
      <w:r w:rsidRPr="003D0CD2">
        <w:rPr>
          <w:sz w:val="16"/>
          <w:szCs w:val="16"/>
        </w:rPr>
        <w:t xml:space="preserve"> Contient :</w:t>
      </w:r>
      <w:r w:rsidR="003D0CD2" w:rsidRPr="003D0CD2">
        <w:rPr>
          <w:sz w:val="16"/>
          <w:szCs w:val="16"/>
        </w:rPr>
        <w:t xml:space="preserve"> </w:t>
      </w:r>
      <w:r w:rsidR="003D0CD2" w:rsidRPr="003D0CD2">
        <w:rPr>
          <w:sz w:val="16"/>
          <w:szCs w:val="16"/>
        </w:rPr>
        <w:t>1-(1,2,3,4,5,6,7,8-Octahydro-2,3,8,8-tetramethyl-2-naphthalenyl)</w:t>
      </w:r>
      <w:r w:rsidR="003D0CD2" w:rsidRPr="003D0CD2">
        <w:rPr>
          <w:sz w:val="16"/>
          <w:szCs w:val="16"/>
        </w:rPr>
        <w:t xml:space="preserve">ethenone, </w:t>
      </w:r>
      <w:r w:rsidR="003D0CD2" w:rsidRPr="003D0CD2">
        <w:rPr>
          <w:sz w:val="16"/>
          <w:szCs w:val="16"/>
        </w:rPr>
        <w:t>Cedrol methyl ether</w:t>
      </w:r>
      <w:r w:rsidR="003D0CD2" w:rsidRPr="003D0CD2">
        <w:rPr>
          <w:sz w:val="16"/>
          <w:szCs w:val="16"/>
        </w:rPr>
        <w:t xml:space="preserve">, </w:t>
      </w:r>
      <w:r w:rsidR="003D0CD2" w:rsidRPr="003D0CD2">
        <w:rPr>
          <w:sz w:val="16"/>
          <w:szCs w:val="16"/>
        </w:rPr>
        <w:t>Linalool</w:t>
      </w:r>
      <w:r w:rsidR="003D0CD2" w:rsidRPr="003D0CD2">
        <w:rPr>
          <w:sz w:val="16"/>
          <w:szCs w:val="16"/>
        </w:rPr>
        <w:t xml:space="preserve">, </w:t>
      </w:r>
      <w:r w:rsidR="003D0CD2" w:rsidRPr="003D0CD2">
        <w:rPr>
          <w:sz w:val="16"/>
          <w:szCs w:val="16"/>
        </w:rPr>
        <w:t>alpha-iso-Methylionone</w:t>
      </w:r>
      <w:r w:rsidR="003D0CD2" w:rsidRPr="003D0CD2">
        <w:rPr>
          <w:sz w:val="16"/>
          <w:szCs w:val="16"/>
        </w:rPr>
        <w:t>,</w:t>
      </w:r>
      <w:r w:rsidR="003D0CD2">
        <w:rPr>
          <w:sz w:val="16"/>
          <w:szCs w:val="16"/>
        </w:rPr>
        <w:t xml:space="preserve"> </w:t>
      </w:r>
      <w:r w:rsidR="003D0CD2" w:rsidRPr="003D0CD2">
        <w:rPr>
          <w:sz w:val="16"/>
          <w:szCs w:val="16"/>
        </w:rPr>
        <w:t>Linalyl acetate</w:t>
      </w:r>
      <w:r w:rsidR="003D0CD2">
        <w:rPr>
          <w:sz w:val="16"/>
          <w:szCs w:val="16"/>
        </w:rPr>
        <w:t xml:space="preserve">, </w:t>
      </w:r>
      <w:r w:rsidR="003D0CD2" w:rsidRPr="003D0CD2">
        <w:rPr>
          <w:sz w:val="16"/>
          <w:szCs w:val="16"/>
        </w:rPr>
        <w:t>Benzyl salicylate</w:t>
      </w:r>
      <w:r w:rsidR="003D0CD2">
        <w:rPr>
          <w:sz w:val="16"/>
          <w:szCs w:val="16"/>
        </w:rPr>
        <w:t xml:space="preserve">, </w:t>
      </w:r>
      <w:r w:rsidR="003D0CD2" w:rsidRPr="003D0CD2">
        <w:rPr>
          <w:sz w:val="16"/>
          <w:szCs w:val="16"/>
        </w:rPr>
        <w:t>Coumarin</w:t>
      </w:r>
      <w:r w:rsidR="003D0CD2">
        <w:rPr>
          <w:sz w:val="16"/>
          <w:szCs w:val="16"/>
        </w:rPr>
        <w:t xml:space="preserve">, </w:t>
      </w:r>
      <w:r w:rsidR="003D0CD2" w:rsidRPr="003D0CD2">
        <w:rPr>
          <w:sz w:val="16"/>
          <w:szCs w:val="16"/>
        </w:rPr>
        <w:t>alpha- Hexylcinnamaldehyde</w:t>
      </w:r>
      <w:r w:rsidR="003D0CD2">
        <w:rPr>
          <w:sz w:val="16"/>
          <w:szCs w:val="16"/>
        </w:rPr>
        <w:t xml:space="preserve">, </w:t>
      </w:r>
      <w:r w:rsidR="003D0CD2" w:rsidRPr="003D0CD2">
        <w:rPr>
          <w:sz w:val="16"/>
          <w:szCs w:val="16"/>
        </w:rPr>
        <w:t>Eugenol</w:t>
      </w:r>
      <w:r w:rsidR="003D0CD2">
        <w:rPr>
          <w:sz w:val="16"/>
          <w:szCs w:val="16"/>
        </w:rPr>
        <w:t xml:space="preserve"> </w:t>
      </w:r>
      <w:r w:rsidR="003D0CD2" w:rsidRPr="003D0CD2">
        <w:rPr>
          <w:sz w:val="16"/>
          <w:szCs w:val="16"/>
        </w:rPr>
        <w:t>1,2,3,3a,4,5,6,8a- Octahydro-4,8-dimethyl-2-(1-methylethylidene)-6-azulenol</w:t>
      </w:r>
      <w:r w:rsidR="003D0CD2">
        <w:rPr>
          <w:sz w:val="16"/>
          <w:szCs w:val="16"/>
        </w:rPr>
        <w:t xml:space="preserve">, </w:t>
      </w:r>
      <w:r w:rsidR="003D0CD2" w:rsidRPr="003D0CD2">
        <w:rPr>
          <w:sz w:val="16"/>
          <w:szCs w:val="16"/>
        </w:rPr>
        <w:t>B</w:t>
      </w:r>
      <w:r w:rsidR="003D0CD2" w:rsidRPr="003D0CD2">
        <w:rPr>
          <w:sz w:val="16"/>
          <w:szCs w:val="16"/>
        </w:rPr>
        <w:t>eta-Caryophyllene</w:t>
      </w:r>
      <w:r w:rsidR="003D0CD2">
        <w:rPr>
          <w:sz w:val="16"/>
          <w:szCs w:val="16"/>
        </w:rPr>
        <w:t xml:space="preserve">, </w:t>
      </w:r>
      <w:r w:rsidR="003D0CD2" w:rsidRPr="003D0CD2">
        <w:rPr>
          <w:sz w:val="16"/>
          <w:szCs w:val="16"/>
        </w:rPr>
        <w:t>Formaldehyde cyclododecyl ethyl acetal</w:t>
      </w:r>
      <w:r w:rsidR="003D0CD2">
        <w:rPr>
          <w:sz w:val="16"/>
          <w:szCs w:val="16"/>
        </w:rPr>
        <w:t xml:space="preserve">. </w:t>
      </w:r>
      <w:r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PBT/vPvB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7367D2" w:rsidRPr="00560F42" w14:paraId="141DCFCD" w14:textId="77777777" w:rsidTr="007367D2">
        <w:trPr>
          <w:trHeight w:val="927"/>
        </w:trPr>
        <w:tc>
          <w:tcPr>
            <w:tcW w:w="2500" w:type="dxa"/>
          </w:tcPr>
          <w:p w14:paraId="3514C3F9" w14:textId="77777777" w:rsidR="007367D2" w:rsidRPr="007367D2" w:rsidRDefault="007367D2" w:rsidP="007367D2">
            <w:pPr>
              <w:rPr>
                <w:sz w:val="16"/>
                <w:szCs w:val="16"/>
                <w:lang w:val="fr-BE"/>
              </w:rPr>
            </w:pPr>
            <w:r w:rsidRPr="007367D2">
              <w:rPr>
                <w:sz w:val="16"/>
                <w:szCs w:val="16"/>
                <w:lang w:val="fr-BE"/>
              </w:rPr>
              <w:t>Hexamethylindanopyran</w:t>
            </w:r>
          </w:p>
          <w:p w14:paraId="649D2A69" w14:textId="25E7B597" w:rsidR="007367D2" w:rsidRPr="00670667" w:rsidRDefault="007367D2" w:rsidP="007367D2">
            <w:pPr>
              <w:rPr>
                <w:sz w:val="16"/>
                <w:szCs w:val="16"/>
                <w:lang w:val="en-US"/>
              </w:rPr>
            </w:pPr>
          </w:p>
        </w:tc>
        <w:tc>
          <w:tcPr>
            <w:tcW w:w="2740" w:type="dxa"/>
          </w:tcPr>
          <w:p w14:paraId="3714FFCB" w14:textId="77777777" w:rsidR="007367D2" w:rsidRPr="007367D2" w:rsidRDefault="007367D2" w:rsidP="007367D2">
            <w:pPr>
              <w:rPr>
                <w:sz w:val="16"/>
                <w:szCs w:val="16"/>
                <w:lang w:val="en-US"/>
              </w:rPr>
            </w:pPr>
            <w:r w:rsidRPr="007367D2">
              <w:rPr>
                <w:sz w:val="16"/>
                <w:szCs w:val="16"/>
                <w:lang w:val="en-US"/>
              </w:rPr>
              <w:t>N° CAS :1222-05-5</w:t>
            </w:r>
          </w:p>
          <w:p w14:paraId="7C70E864" w14:textId="3BA5ED9B" w:rsidR="007367D2" w:rsidRPr="00670667" w:rsidRDefault="007367D2" w:rsidP="007367D2">
            <w:pPr>
              <w:rPr>
                <w:sz w:val="16"/>
                <w:szCs w:val="16"/>
                <w:lang w:val="en-US"/>
              </w:rPr>
            </w:pPr>
            <w:r w:rsidRPr="007367D2">
              <w:rPr>
                <w:sz w:val="16"/>
                <w:szCs w:val="16"/>
                <w:lang w:val="en-US"/>
              </w:rPr>
              <w:t>N° CE : 214-946-9</w:t>
            </w:r>
          </w:p>
        </w:tc>
        <w:tc>
          <w:tcPr>
            <w:tcW w:w="1418" w:type="dxa"/>
          </w:tcPr>
          <w:p w14:paraId="129033E6" w14:textId="4190E15A" w:rsidR="007367D2" w:rsidRDefault="007367D2" w:rsidP="00F07D40">
            <w:pPr>
              <w:jc w:val="center"/>
              <w:rPr>
                <w:sz w:val="16"/>
                <w:szCs w:val="16"/>
                <w:lang w:val="en-US"/>
              </w:rPr>
            </w:pPr>
            <w:r>
              <w:rPr>
                <w:sz w:val="16"/>
                <w:szCs w:val="16"/>
                <w:lang w:val="en-US"/>
              </w:rPr>
              <w:t>1-2</w:t>
            </w:r>
          </w:p>
        </w:tc>
        <w:tc>
          <w:tcPr>
            <w:tcW w:w="2976" w:type="dxa"/>
          </w:tcPr>
          <w:p w14:paraId="280624AD" w14:textId="77777777" w:rsidR="007367D2" w:rsidRPr="007367D2" w:rsidRDefault="007367D2" w:rsidP="007367D2">
            <w:pPr>
              <w:rPr>
                <w:sz w:val="16"/>
                <w:szCs w:val="16"/>
                <w:lang w:val="en-US"/>
              </w:rPr>
            </w:pPr>
            <w:r w:rsidRPr="007367D2">
              <w:rPr>
                <w:sz w:val="16"/>
                <w:szCs w:val="16"/>
                <w:lang w:val="en-US"/>
              </w:rPr>
              <w:t>Aquatic Acute 1, H400</w:t>
            </w:r>
          </w:p>
          <w:p w14:paraId="4123C3DD" w14:textId="0EB9BD3E" w:rsidR="007367D2" w:rsidRPr="007367D2" w:rsidRDefault="007367D2" w:rsidP="007367D2">
            <w:pPr>
              <w:rPr>
                <w:sz w:val="16"/>
                <w:szCs w:val="16"/>
                <w:lang w:val="en-US"/>
              </w:rPr>
            </w:pPr>
            <w:r w:rsidRPr="007367D2">
              <w:rPr>
                <w:sz w:val="16"/>
                <w:szCs w:val="16"/>
                <w:lang w:val="en-US"/>
              </w:rPr>
              <w:t>Aquatic Chronic 1, H410</w:t>
            </w:r>
          </w:p>
        </w:tc>
      </w:tr>
      <w:tr w:rsidR="007367D2" w:rsidRPr="007A7805" w14:paraId="039CB9D4" w14:textId="77777777" w:rsidTr="003D1C91">
        <w:trPr>
          <w:trHeight w:val="994"/>
        </w:trPr>
        <w:tc>
          <w:tcPr>
            <w:tcW w:w="2500" w:type="dxa"/>
          </w:tcPr>
          <w:p w14:paraId="191AAC1C" w14:textId="77777777" w:rsidR="007367D2" w:rsidRPr="007A7805" w:rsidRDefault="007367D2" w:rsidP="003D1C91">
            <w:pPr>
              <w:rPr>
                <w:sz w:val="16"/>
                <w:szCs w:val="16"/>
                <w:lang w:val="en-US"/>
              </w:rPr>
            </w:pPr>
            <w:r w:rsidRPr="007A7805">
              <w:rPr>
                <w:sz w:val="16"/>
                <w:szCs w:val="16"/>
                <w:lang w:val="en-US"/>
              </w:rPr>
              <w:t>1-(1,2,3,4,5,6,7,8-Octahydro-2,3,8,8-tetramethyl-2-naphthalenyl)ethanone</w:t>
            </w:r>
            <w:r w:rsidRPr="007A7805">
              <w:rPr>
                <w:sz w:val="16"/>
                <w:szCs w:val="16"/>
                <w:lang w:val="en-US"/>
              </w:rPr>
              <w:tab/>
            </w:r>
          </w:p>
          <w:p w14:paraId="2F4971D5" w14:textId="77777777" w:rsidR="007367D2" w:rsidRPr="00670667" w:rsidRDefault="007367D2" w:rsidP="003D1C91">
            <w:pPr>
              <w:rPr>
                <w:sz w:val="16"/>
                <w:szCs w:val="16"/>
                <w:lang w:val="en-US"/>
              </w:rPr>
            </w:pPr>
            <w:r w:rsidRPr="007A7805">
              <w:rPr>
                <w:sz w:val="16"/>
                <w:szCs w:val="16"/>
                <w:lang w:val="en-US"/>
              </w:rPr>
              <w:tab/>
            </w:r>
          </w:p>
          <w:p w14:paraId="2FA0D30B" w14:textId="77777777" w:rsidR="007367D2" w:rsidRPr="00670667" w:rsidRDefault="007367D2" w:rsidP="003D1C91">
            <w:pPr>
              <w:rPr>
                <w:sz w:val="16"/>
                <w:szCs w:val="16"/>
                <w:lang w:val="en-US"/>
              </w:rPr>
            </w:pPr>
          </w:p>
        </w:tc>
        <w:tc>
          <w:tcPr>
            <w:tcW w:w="2740" w:type="dxa"/>
          </w:tcPr>
          <w:p w14:paraId="47CD1E98" w14:textId="77777777" w:rsidR="007367D2" w:rsidRPr="007A7805" w:rsidRDefault="007367D2" w:rsidP="003D1C91">
            <w:pPr>
              <w:rPr>
                <w:sz w:val="16"/>
                <w:szCs w:val="16"/>
                <w:lang w:val="en-US"/>
              </w:rPr>
            </w:pPr>
            <w:r w:rsidRPr="007A7805">
              <w:rPr>
                <w:sz w:val="16"/>
                <w:szCs w:val="16"/>
                <w:lang w:val="en-US"/>
              </w:rPr>
              <w:t>CAS-No.: 54464-57-2</w:t>
            </w:r>
          </w:p>
          <w:p w14:paraId="231B7FA4" w14:textId="77777777" w:rsidR="007367D2" w:rsidRPr="007A7805" w:rsidRDefault="007367D2" w:rsidP="003D1C91">
            <w:pPr>
              <w:rPr>
                <w:sz w:val="16"/>
                <w:szCs w:val="16"/>
                <w:lang w:val="en-US"/>
              </w:rPr>
            </w:pPr>
            <w:r w:rsidRPr="007A7805">
              <w:rPr>
                <w:sz w:val="16"/>
                <w:szCs w:val="16"/>
                <w:lang w:val="en-US"/>
              </w:rPr>
              <w:t>EC-No.: 259-174-3</w:t>
            </w:r>
          </w:p>
          <w:p w14:paraId="70FC88EC" w14:textId="77777777" w:rsidR="007367D2" w:rsidRPr="00670667" w:rsidRDefault="007367D2" w:rsidP="003D1C91">
            <w:pPr>
              <w:rPr>
                <w:sz w:val="16"/>
                <w:szCs w:val="16"/>
                <w:lang w:val="en-US"/>
              </w:rPr>
            </w:pPr>
            <w:r w:rsidRPr="007A7805">
              <w:rPr>
                <w:sz w:val="16"/>
                <w:szCs w:val="16"/>
                <w:lang w:val="en-US"/>
              </w:rPr>
              <w:t>REACH-no: 01-2119489989-04</w:t>
            </w:r>
          </w:p>
        </w:tc>
        <w:tc>
          <w:tcPr>
            <w:tcW w:w="1418" w:type="dxa"/>
          </w:tcPr>
          <w:p w14:paraId="231DB77A" w14:textId="573DC90A" w:rsidR="007367D2" w:rsidRDefault="007367D2" w:rsidP="003D1C91">
            <w:pPr>
              <w:jc w:val="center"/>
              <w:rPr>
                <w:sz w:val="16"/>
                <w:szCs w:val="16"/>
                <w:lang w:val="en-US"/>
              </w:rPr>
            </w:pPr>
            <w:r>
              <w:rPr>
                <w:sz w:val="16"/>
                <w:szCs w:val="16"/>
                <w:lang w:val="en-US"/>
              </w:rPr>
              <w:t>0.</w:t>
            </w:r>
            <w:r>
              <w:rPr>
                <w:sz w:val="16"/>
                <w:szCs w:val="16"/>
                <w:lang w:val="en-US"/>
              </w:rPr>
              <w:t>1-0.5</w:t>
            </w:r>
          </w:p>
        </w:tc>
        <w:tc>
          <w:tcPr>
            <w:tcW w:w="2976" w:type="dxa"/>
          </w:tcPr>
          <w:p w14:paraId="461492F8" w14:textId="77777777" w:rsidR="007367D2" w:rsidRDefault="007367D2" w:rsidP="003D1C91">
            <w:pPr>
              <w:rPr>
                <w:sz w:val="16"/>
                <w:szCs w:val="16"/>
                <w:lang w:val="fr-BE"/>
              </w:rPr>
            </w:pPr>
            <w:r w:rsidRPr="007A7805">
              <w:rPr>
                <w:sz w:val="16"/>
                <w:szCs w:val="16"/>
                <w:lang w:val="fr-BE"/>
              </w:rPr>
              <w:t xml:space="preserve">Skin Irrit. 2, H315 </w:t>
            </w:r>
          </w:p>
          <w:p w14:paraId="1E571128" w14:textId="77777777" w:rsidR="007367D2" w:rsidRPr="007A7805" w:rsidRDefault="007367D2" w:rsidP="003D1C91">
            <w:pPr>
              <w:rPr>
                <w:sz w:val="16"/>
                <w:szCs w:val="16"/>
                <w:lang w:val="fr-BE"/>
              </w:rPr>
            </w:pPr>
            <w:r w:rsidRPr="007A7805">
              <w:rPr>
                <w:sz w:val="16"/>
                <w:szCs w:val="16"/>
                <w:lang w:val="fr-BE"/>
              </w:rPr>
              <w:t>Skin Sens. 1, H317</w:t>
            </w:r>
          </w:p>
          <w:p w14:paraId="0D39F5F0" w14:textId="77777777" w:rsidR="007367D2" w:rsidRPr="007A7805" w:rsidRDefault="007367D2" w:rsidP="003D1C91">
            <w:pPr>
              <w:rPr>
                <w:sz w:val="16"/>
                <w:szCs w:val="16"/>
                <w:lang w:val="en-US"/>
              </w:rPr>
            </w:pPr>
            <w:r w:rsidRPr="007A7805">
              <w:rPr>
                <w:sz w:val="16"/>
                <w:szCs w:val="16"/>
                <w:lang w:val="en-US"/>
              </w:rPr>
              <w:t>Aquatic Chronic 1, H410</w:t>
            </w:r>
          </w:p>
        </w:tc>
      </w:tr>
      <w:tr w:rsidR="007367D2" w:rsidRPr="00560F42" w14:paraId="18F10D1A" w14:textId="77777777" w:rsidTr="007367D2">
        <w:trPr>
          <w:trHeight w:val="927"/>
        </w:trPr>
        <w:tc>
          <w:tcPr>
            <w:tcW w:w="2500" w:type="dxa"/>
          </w:tcPr>
          <w:p w14:paraId="3FFE8528" w14:textId="77777777" w:rsidR="007367D2" w:rsidRPr="007367D2" w:rsidRDefault="007367D2" w:rsidP="007367D2">
            <w:pPr>
              <w:rPr>
                <w:sz w:val="16"/>
                <w:szCs w:val="16"/>
                <w:lang w:val="en-US"/>
              </w:rPr>
            </w:pPr>
            <w:r w:rsidRPr="007367D2">
              <w:rPr>
                <w:sz w:val="16"/>
                <w:szCs w:val="16"/>
                <w:lang w:val="en-US"/>
              </w:rPr>
              <w:t>Cedrol methyl ether</w:t>
            </w:r>
          </w:p>
          <w:p w14:paraId="019AAA10" w14:textId="6D77F1AF" w:rsidR="007367D2" w:rsidRPr="007367D2" w:rsidRDefault="007367D2" w:rsidP="007367D2">
            <w:pPr>
              <w:rPr>
                <w:sz w:val="16"/>
                <w:szCs w:val="16"/>
                <w:lang w:val="fr-BE"/>
              </w:rPr>
            </w:pPr>
          </w:p>
        </w:tc>
        <w:tc>
          <w:tcPr>
            <w:tcW w:w="2740" w:type="dxa"/>
          </w:tcPr>
          <w:p w14:paraId="7B1AD4C0" w14:textId="77777777" w:rsidR="007367D2" w:rsidRPr="007367D2" w:rsidRDefault="007367D2" w:rsidP="007367D2">
            <w:pPr>
              <w:rPr>
                <w:sz w:val="16"/>
                <w:szCs w:val="16"/>
                <w:lang w:val="en-US"/>
              </w:rPr>
            </w:pPr>
            <w:r w:rsidRPr="007367D2">
              <w:rPr>
                <w:sz w:val="16"/>
                <w:szCs w:val="16"/>
                <w:lang w:val="en-US"/>
              </w:rPr>
              <w:t>N° CAS : 19870-74-7</w:t>
            </w:r>
          </w:p>
          <w:p w14:paraId="257AE5EE" w14:textId="4F60C6A8" w:rsidR="007367D2" w:rsidRPr="007367D2" w:rsidRDefault="007367D2" w:rsidP="007367D2">
            <w:pPr>
              <w:rPr>
                <w:sz w:val="16"/>
                <w:szCs w:val="16"/>
                <w:lang w:val="en-US"/>
              </w:rPr>
            </w:pPr>
            <w:r w:rsidRPr="007367D2">
              <w:rPr>
                <w:sz w:val="16"/>
                <w:szCs w:val="16"/>
                <w:lang w:val="en-US"/>
              </w:rPr>
              <w:t>N° CE : 243-384-7</w:t>
            </w:r>
          </w:p>
        </w:tc>
        <w:tc>
          <w:tcPr>
            <w:tcW w:w="1418" w:type="dxa"/>
          </w:tcPr>
          <w:p w14:paraId="76D3A530" w14:textId="6A36544E" w:rsidR="007367D2" w:rsidRDefault="007367D2" w:rsidP="00F07D40">
            <w:pPr>
              <w:jc w:val="center"/>
              <w:rPr>
                <w:sz w:val="16"/>
                <w:szCs w:val="16"/>
                <w:lang w:val="en-US"/>
              </w:rPr>
            </w:pPr>
            <w:r>
              <w:rPr>
                <w:sz w:val="16"/>
                <w:szCs w:val="16"/>
                <w:lang w:val="en-US"/>
              </w:rPr>
              <w:t>0.1-0.5</w:t>
            </w:r>
          </w:p>
        </w:tc>
        <w:tc>
          <w:tcPr>
            <w:tcW w:w="2976" w:type="dxa"/>
          </w:tcPr>
          <w:p w14:paraId="2C00253D" w14:textId="77777777" w:rsidR="007367D2" w:rsidRPr="007367D2" w:rsidRDefault="007367D2" w:rsidP="007367D2">
            <w:pPr>
              <w:rPr>
                <w:sz w:val="16"/>
                <w:szCs w:val="16"/>
                <w:lang w:val="en-US"/>
              </w:rPr>
            </w:pPr>
            <w:r w:rsidRPr="007367D2">
              <w:rPr>
                <w:sz w:val="16"/>
                <w:szCs w:val="16"/>
                <w:lang w:val="en-US"/>
              </w:rPr>
              <w:t>Aquatic Acute 1, H400</w:t>
            </w:r>
          </w:p>
          <w:p w14:paraId="1CA16F87" w14:textId="77777777" w:rsidR="007367D2" w:rsidRPr="007367D2" w:rsidRDefault="007367D2" w:rsidP="007367D2">
            <w:pPr>
              <w:rPr>
                <w:sz w:val="16"/>
                <w:szCs w:val="16"/>
                <w:lang w:val="en-US"/>
              </w:rPr>
            </w:pPr>
            <w:r w:rsidRPr="007367D2">
              <w:rPr>
                <w:sz w:val="16"/>
                <w:szCs w:val="16"/>
                <w:lang w:val="en-US"/>
              </w:rPr>
              <w:t>Aquatic Chronic 1; H410,-M = 1</w:t>
            </w:r>
          </w:p>
          <w:p w14:paraId="307523F4" w14:textId="784043C3" w:rsidR="007367D2" w:rsidRPr="007367D2" w:rsidRDefault="007367D2" w:rsidP="007367D2">
            <w:pPr>
              <w:rPr>
                <w:sz w:val="16"/>
                <w:szCs w:val="16"/>
                <w:lang w:val="en-US"/>
              </w:rPr>
            </w:pPr>
            <w:r w:rsidRPr="007367D2">
              <w:rPr>
                <w:sz w:val="16"/>
                <w:szCs w:val="16"/>
                <w:lang w:val="en-US"/>
              </w:rPr>
              <w:t>Skin Sens. 1B, H317</w:t>
            </w:r>
          </w:p>
        </w:tc>
      </w:tr>
      <w:tr w:rsidR="007367D2" w:rsidRPr="00B80B03" w14:paraId="6C62D267" w14:textId="77777777" w:rsidTr="003D1C91">
        <w:trPr>
          <w:trHeight w:val="994"/>
        </w:trPr>
        <w:tc>
          <w:tcPr>
            <w:tcW w:w="2500" w:type="dxa"/>
          </w:tcPr>
          <w:p w14:paraId="1DB8E36A" w14:textId="77777777" w:rsidR="007367D2" w:rsidRPr="00B80B03" w:rsidRDefault="007367D2" w:rsidP="003D1C91">
            <w:pPr>
              <w:rPr>
                <w:sz w:val="16"/>
                <w:szCs w:val="16"/>
                <w:lang w:val="en-US"/>
              </w:rPr>
            </w:pPr>
            <w:r w:rsidRPr="00B80B03">
              <w:rPr>
                <w:sz w:val="16"/>
                <w:szCs w:val="16"/>
                <w:lang w:val="fr-BE"/>
              </w:rPr>
              <w:t>Linalool</w:t>
            </w:r>
            <w:r w:rsidRPr="00B80B03">
              <w:rPr>
                <w:sz w:val="16"/>
                <w:szCs w:val="16"/>
                <w:lang w:val="fr-BE"/>
              </w:rPr>
              <w:tab/>
            </w:r>
          </w:p>
          <w:p w14:paraId="58F92196" w14:textId="77777777" w:rsidR="007367D2" w:rsidRPr="00B80B03" w:rsidRDefault="007367D2" w:rsidP="003D1C91">
            <w:pPr>
              <w:rPr>
                <w:sz w:val="16"/>
                <w:szCs w:val="16"/>
                <w:lang w:val="fr-BE"/>
              </w:rPr>
            </w:pPr>
            <w:r w:rsidRPr="00B80B03">
              <w:rPr>
                <w:sz w:val="16"/>
                <w:szCs w:val="16"/>
                <w:lang w:val="en-US"/>
              </w:rPr>
              <w:tab/>
            </w:r>
          </w:p>
        </w:tc>
        <w:tc>
          <w:tcPr>
            <w:tcW w:w="2740" w:type="dxa"/>
          </w:tcPr>
          <w:p w14:paraId="688A6DA7" w14:textId="77777777" w:rsidR="007367D2" w:rsidRPr="00B80B03" w:rsidRDefault="007367D2" w:rsidP="003D1C91">
            <w:pPr>
              <w:rPr>
                <w:sz w:val="16"/>
                <w:szCs w:val="16"/>
                <w:lang w:val="fr-BE"/>
              </w:rPr>
            </w:pPr>
            <w:r w:rsidRPr="00B80B03">
              <w:rPr>
                <w:sz w:val="16"/>
                <w:szCs w:val="16"/>
                <w:lang w:val="fr-BE"/>
              </w:rPr>
              <w:t>N° CAS: 78-70-6</w:t>
            </w:r>
          </w:p>
          <w:p w14:paraId="219D8AAB" w14:textId="77777777" w:rsidR="007367D2" w:rsidRPr="00B80B03" w:rsidRDefault="007367D2" w:rsidP="003D1C91">
            <w:pPr>
              <w:rPr>
                <w:sz w:val="16"/>
                <w:szCs w:val="16"/>
                <w:lang w:val="fr-BE"/>
              </w:rPr>
            </w:pPr>
            <w:r w:rsidRPr="00B80B03">
              <w:rPr>
                <w:sz w:val="16"/>
                <w:szCs w:val="16"/>
                <w:lang w:val="fr-BE"/>
              </w:rPr>
              <w:t>N° CE: 201-134-4</w:t>
            </w:r>
          </w:p>
          <w:p w14:paraId="33DD8449" w14:textId="77777777" w:rsidR="007367D2" w:rsidRPr="00B80B03" w:rsidRDefault="007367D2" w:rsidP="003D1C91">
            <w:pPr>
              <w:rPr>
                <w:sz w:val="16"/>
                <w:szCs w:val="16"/>
                <w:lang w:val="fr-BE"/>
              </w:rPr>
            </w:pPr>
            <w:r w:rsidRPr="00B80B03">
              <w:rPr>
                <w:sz w:val="16"/>
                <w:szCs w:val="16"/>
                <w:lang w:val="fr-BE"/>
              </w:rPr>
              <w:t>N° Index: 603-235-00-2</w:t>
            </w:r>
          </w:p>
          <w:p w14:paraId="5428A6E8" w14:textId="77777777" w:rsidR="007367D2" w:rsidRPr="00B80B03" w:rsidRDefault="007367D2" w:rsidP="003D1C91">
            <w:pPr>
              <w:rPr>
                <w:sz w:val="16"/>
                <w:szCs w:val="16"/>
                <w:lang w:val="fr-BE"/>
              </w:rPr>
            </w:pPr>
            <w:r w:rsidRPr="00B80B03">
              <w:rPr>
                <w:sz w:val="16"/>
                <w:szCs w:val="16"/>
                <w:lang w:val="fr-BE"/>
              </w:rPr>
              <w:t>N° REACH: 01-2119474016-42</w:t>
            </w:r>
          </w:p>
        </w:tc>
        <w:tc>
          <w:tcPr>
            <w:tcW w:w="1418" w:type="dxa"/>
          </w:tcPr>
          <w:p w14:paraId="3697E993" w14:textId="4EA20CE0" w:rsidR="007367D2" w:rsidRDefault="007367D2" w:rsidP="003D1C91">
            <w:pPr>
              <w:jc w:val="center"/>
              <w:rPr>
                <w:sz w:val="16"/>
                <w:szCs w:val="16"/>
                <w:lang w:val="fr-BE"/>
              </w:rPr>
            </w:pPr>
            <w:r>
              <w:rPr>
                <w:sz w:val="16"/>
                <w:szCs w:val="16"/>
                <w:lang w:val="fr-BE"/>
              </w:rPr>
              <w:t>0.</w:t>
            </w:r>
            <w:r>
              <w:rPr>
                <w:sz w:val="16"/>
                <w:szCs w:val="16"/>
                <w:lang w:val="fr-BE"/>
              </w:rPr>
              <w:t>1</w:t>
            </w:r>
            <w:r>
              <w:rPr>
                <w:sz w:val="16"/>
                <w:szCs w:val="16"/>
                <w:lang w:val="fr-BE"/>
              </w:rPr>
              <w:t>-0.5</w:t>
            </w:r>
          </w:p>
        </w:tc>
        <w:tc>
          <w:tcPr>
            <w:tcW w:w="2976" w:type="dxa"/>
          </w:tcPr>
          <w:p w14:paraId="7CE87754" w14:textId="77777777" w:rsidR="007367D2" w:rsidRDefault="007367D2" w:rsidP="003D1C91">
            <w:pPr>
              <w:rPr>
                <w:sz w:val="16"/>
                <w:szCs w:val="16"/>
                <w:lang w:val="fr-BE"/>
              </w:rPr>
            </w:pPr>
            <w:r w:rsidRPr="00B80B03">
              <w:rPr>
                <w:sz w:val="16"/>
                <w:szCs w:val="16"/>
                <w:lang w:val="fr-BE"/>
              </w:rPr>
              <w:t xml:space="preserve">Skin Irrit. 2, H315 </w:t>
            </w:r>
          </w:p>
          <w:p w14:paraId="7D36C3ED" w14:textId="77777777" w:rsidR="007367D2" w:rsidRDefault="007367D2" w:rsidP="003D1C91">
            <w:pPr>
              <w:rPr>
                <w:sz w:val="16"/>
                <w:szCs w:val="16"/>
                <w:lang w:val="fr-BE"/>
              </w:rPr>
            </w:pPr>
            <w:r w:rsidRPr="00B80B03">
              <w:rPr>
                <w:sz w:val="16"/>
                <w:szCs w:val="16"/>
                <w:lang w:val="fr-BE"/>
              </w:rPr>
              <w:t xml:space="preserve">Eye Irrit. 2, H319 </w:t>
            </w:r>
          </w:p>
          <w:p w14:paraId="39076963" w14:textId="77777777" w:rsidR="007367D2" w:rsidRPr="00B80B03" w:rsidRDefault="007367D2" w:rsidP="003D1C91">
            <w:pPr>
              <w:rPr>
                <w:sz w:val="16"/>
                <w:szCs w:val="16"/>
                <w:lang w:val="fr-BE"/>
              </w:rPr>
            </w:pPr>
            <w:r w:rsidRPr="00B80B03">
              <w:rPr>
                <w:sz w:val="16"/>
                <w:szCs w:val="16"/>
                <w:lang w:val="fr-BE"/>
              </w:rPr>
              <w:t>Skin Sens. 1B, H317</w:t>
            </w:r>
          </w:p>
        </w:tc>
      </w:tr>
      <w:tr w:rsidR="007367D2" w:rsidRPr="007367D2" w14:paraId="4F5B91B2" w14:textId="77777777" w:rsidTr="007367D2">
        <w:trPr>
          <w:trHeight w:val="927"/>
        </w:trPr>
        <w:tc>
          <w:tcPr>
            <w:tcW w:w="2500" w:type="dxa"/>
          </w:tcPr>
          <w:p w14:paraId="334C1D32" w14:textId="77777777" w:rsidR="007367D2" w:rsidRPr="007367D2" w:rsidRDefault="007367D2" w:rsidP="007367D2">
            <w:pPr>
              <w:rPr>
                <w:sz w:val="16"/>
                <w:szCs w:val="16"/>
              </w:rPr>
            </w:pPr>
            <w:r w:rsidRPr="007367D2">
              <w:rPr>
                <w:sz w:val="16"/>
                <w:szCs w:val="16"/>
              </w:rPr>
              <w:t>alpha-iso-Methylionone</w:t>
            </w:r>
          </w:p>
          <w:p w14:paraId="3B2B7362" w14:textId="5AC8AC8F" w:rsidR="007367D2" w:rsidRPr="007367D2" w:rsidRDefault="007367D2" w:rsidP="007367D2">
            <w:pPr>
              <w:rPr>
                <w:sz w:val="16"/>
                <w:szCs w:val="16"/>
                <w:lang w:val="en-US"/>
              </w:rPr>
            </w:pPr>
          </w:p>
        </w:tc>
        <w:tc>
          <w:tcPr>
            <w:tcW w:w="2740" w:type="dxa"/>
          </w:tcPr>
          <w:p w14:paraId="7BB26C32" w14:textId="77777777" w:rsidR="007367D2" w:rsidRPr="007367D2" w:rsidRDefault="007367D2" w:rsidP="007367D2">
            <w:pPr>
              <w:rPr>
                <w:sz w:val="16"/>
                <w:szCs w:val="16"/>
                <w:lang w:val="en-US"/>
              </w:rPr>
            </w:pPr>
            <w:r w:rsidRPr="007367D2">
              <w:rPr>
                <w:sz w:val="16"/>
                <w:szCs w:val="16"/>
                <w:lang w:val="en-US"/>
              </w:rPr>
              <w:t>N° CAS: 127-51-5</w:t>
            </w:r>
          </w:p>
          <w:p w14:paraId="0CF63D30" w14:textId="06EDB367" w:rsidR="007367D2" w:rsidRPr="007367D2" w:rsidRDefault="007367D2" w:rsidP="007367D2">
            <w:pPr>
              <w:rPr>
                <w:sz w:val="16"/>
                <w:szCs w:val="16"/>
                <w:lang w:val="en-US"/>
              </w:rPr>
            </w:pPr>
            <w:r w:rsidRPr="007367D2">
              <w:rPr>
                <w:sz w:val="16"/>
                <w:szCs w:val="16"/>
                <w:lang w:val="en-US"/>
              </w:rPr>
              <w:t>N° CE: 204-846-3</w:t>
            </w:r>
          </w:p>
        </w:tc>
        <w:tc>
          <w:tcPr>
            <w:tcW w:w="1418" w:type="dxa"/>
          </w:tcPr>
          <w:p w14:paraId="5D9611F5" w14:textId="678EBFE3" w:rsidR="007367D2" w:rsidRPr="007367D2" w:rsidRDefault="007367D2" w:rsidP="00F07D40">
            <w:pPr>
              <w:jc w:val="center"/>
              <w:rPr>
                <w:sz w:val="16"/>
                <w:szCs w:val="16"/>
                <w:lang w:val="en-US"/>
              </w:rPr>
            </w:pPr>
            <w:r>
              <w:rPr>
                <w:sz w:val="16"/>
                <w:szCs w:val="16"/>
                <w:lang w:val="en-US"/>
              </w:rPr>
              <w:t>0.01-0.1</w:t>
            </w:r>
          </w:p>
        </w:tc>
        <w:tc>
          <w:tcPr>
            <w:tcW w:w="2976" w:type="dxa"/>
          </w:tcPr>
          <w:p w14:paraId="3777EDA9" w14:textId="77777777" w:rsidR="007367D2" w:rsidRPr="007367D2" w:rsidRDefault="007367D2" w:rsidP="007367D2">
            <w:pPr>
              <w:rPr>
                <w:sz w:val="16"/>
                <w:szCs w:val="16"/>
                <w:lang w:val="en-US"/>
              </w:rPr>
            </w:pPr>
            <w:r w:rsidRPr="007367D2">
              <w:rPr>
                <w:sz w:val="16"/>
                <w:szCs w:val="16"/>
                <w:lang w:val="en-US"/>
              </w:rPr>
              <w:t>Skin Sens. 1B, H317</w:t>
            </w:r>
          </w:p>
          <w:p w14:paraId="613BD4B2" w14:textId="0EE53D8C" w:rsidR="007367D2" w:rsidRPr="007367D2" w:rsidRDefault="007367D2" w:rsidP="007367D2">
            <w:pPr>
              <w:rPr>
                <w:sz w:val="16"/>
                <w:szCs w:val="16"/>
                <w:lang w:val="en-US"/>
              </w:rPr>
            </w:pPr>
            <w:r w:rsidRPr="007367D2">
              <w:rPr>
                <w:sz w:val="16"/>
                <w:szCs w:val="16"/>
                <w:lang w:val="en-US"/>
              </w:rPr>
              <w:t>Aquatic Chronic 2; H411</w:t>
            </w:r>
          </w:p>
        </w:tc>
      </w:tr>
      <w:tr w:rsidR="007367D2" w:rsidRPr="007367D2" w14:paraId="1744A7F6" w14:textId="77777777" w:rsidTr="007367D2">
        <w:trPr>
          <w:trHeight w:val="927"/>
        </w:trPr>
        <w:tc>
          <w:tcPr>
            <w:tcW w:w="2500" w:type="dxa"/>
          </w:tcPr>
          <w:p w14:paraId="61E80A55" w14:textId="77777777" w:rsidR="007367D2" w:rsidRPr="007367D2" w:rsidRDefault="007367D2" w:rsidP="007367D2">
            <w:pPr>
              <w:rPr>
                <w:sz w:val="16"/>
                <w:szCs w:val="16"/>
              </w:rPr>
            </w:pPr>
            <w:r w:rsidRPr="007367D2">
              <w:rPr>
                <w:sz w:val="16"/>
                <w:szCs w:val="16"/>
              </w:rPr>
              <w:t>Linalyl acetate</w:t>
            </w:r>
          </w:p>
          <w:p w14:paraId="264DE678" w14:textId="1F50CC70" w:rsidR="007367D2" w:rsidRPr="007367D2" w:rsidRDefault="007367D2" w:rsidP="007367D2">
            <w:pPr>
              <w:rPr>
                <w:sz w:val="16"/>
                <w:szCs w:val="16"/>
              </w:rPr>
            </w:pPr>
          </w:p>
        </w:tc>
        <w:tc>
          <w:tcPr>
            <w:tcW w:w="2740" w:type="dxa"/>
          </w:tcPr>
          <w:p w14:paraId="31A20FF8" w14:textId="77777777" w:rsidR="007367D2" w:rsidRPr="007367D2" w:rsidRDefault="007367D2" w:rsidP="007367D2">
            <w:pPr>
              <w:rPr>
                <w:sz w:val="16"/>
                <w:szCs w:val="16"/>
                <w:lang w:val="fr-BE"/>
              </w:rPr>
            </w:pPr>
            <w:r w:rsidRPr="007367D2">
              <w:rPr>
                <w:sz w:val="16"/>
                <w:szCs w:val="16"/>
                <w:lang w:val="fr-BE"/>
              </w:rPr>
              <w:t>N° CAS: 115-95-7</w:t>
            </w:r>
          </w:p>
          <w:p w14:paraId="158F52E0" w14:textId="314B640D" w:rsidR="007367D2" w:rsidRPr="007367D2" w:rsidRDefault="007367D2" w:rsidP="007367D2">
            <w:pPr>
              <w:rPr>
                <w:sz w:val="16"/>
                <w:szCs w:val="16"/>
                <w:lang w:val="fr-BE"/>
              </w:rPr>
            </w:pPr>
            <w:r w:rsidRPr="007367D2">
              <w:rPr>
                <w:sz w:val="16"/>
                <w:szCs w:val="16"/>
                <w:lang w:val="fr-BE"/>
              </w:rPr>
              <w:t>N° CE: 204-116-4</w:t>
            </w:r>
          </w:p>
        </w:tc>
        <w:tc>
          <w:tcPr>
            <w:tcW w:w="1418" w:type="dxa"/>
          </w:tcPr>
          <w:p w14:paraId="366B2794" w14:textId="5F9E0889" w:rsidR="007367D2" w:rsidRPr="007367D2" w:rsidRDefault="007367D2" w:rsidP="00F07D40">
            <w:pPr>
              <w:jc w:val="center"/>
              <w:rPr>
                <w:sz w:val="16"/>
                <w:szCs w:val="16"/>
                <w:lang w:val="fr-BE"/>
              </w:rPr>
            </w:pPr>
            <w:r>
              <w:rPr>
                <w:sz w:val="16"/>
                <w:szCs w:val="16"/>
                <w:lang w:val="fr-BE"/>
              </w:rPr>
              <w:t>0.01-0.1</w:t>
            </w:r>
          </w:p>
        </w:tc>
        <w:tc>
          <w:tcPr>
            <w:tcW w:w="2976" w:type="dxa"/>
          </w:tcPr>
          <w:p w14:paraId="36317800" w14:textId="77777777" w:rsidR="007367D2" w:rsidRPr="007367D2" w:rsidRDefault="007367D2" w:rsidP="007367D2">
            <w:pPr>
              <w:rPr>
                <w:sz w:val="16"/>
                <w:szCs w:val="16"/>
                <w:lang w:val="fr-BE"/>
              </w:rPr>
            </w:pPr>
            <w:r w:rsidRPr="007367D2">
              <w:rPr>
                <w:sz w:val="16"/>
                <w:szCs w:val="16"/>
                <w:lang w:val="fr-BE"/>
              </w:rPr>
              <w:t>Skin Irrit. 2, H315</w:t>
            </w:r>
          </w:p>
          <w:p w14:paraId="22D56328" w14:textId="77777777" w:rsidR="007367D2" w:rsidRPr="007367D2" w:rsidRDefault="007367D2" w:rsidP="007367D2">
            <w:pPr>
              <w:rPr>
                <w:sz w:val="16"/>
                <w:szCs w:val="16"/>
                <w:lang w:val="fr-BE"/>
              </w:rPr>
            </w:pPr>
            <w:r w:rsidRPr="007367D2">
              <w:rPr>
                <w:sz w:val="16"/>
                <w:szCs w:val="16"/>
                <w:lang w:val="fr-BE"/>
              </w:rPr>
              <w:t>Eye Irrit. 2, H319</w:t>
            </w:r>
          </w:p>
          <w:p w14:paraId="47DA2831" w14:textId="6F49B01F" w:rsidR="007367D2" w:rsidRPr="007367D2" w:rsidRDefault="007367D2" w:rsidP="007367D2">
            <w:pPr>
              <w:rPr>
                <w:sz w:val="16"/>
                <w:szCs w:val="16"/>
                <w:lang w:val="fr-BE"/>
              </w:rPr>
            </w:pPr>
            <w:r w:rsidRPr="007367D2">
              <w:rPr>
                <w:sz w:val="16"/>
                <w:szCs w:val="16"/>
                <w:lang w:val="fr-BE"/>
              </w:rPr>
              <w:t>Skin Sens. 1B, H317</w:t>
            </w:r>
          </w:p>
        </w:tc>
      </w:tr>
      <w:tr w:rsidR="007367D2" w:rsidRPr="007367D2" w14:paraId="4F55A7FA" w14:textId="77777777" w:rsidTr="007367D2">
        <w:trPr>
          <w:trHeight w:val="927"/>
        </w:trPr>
        <w:tc>
          <w:tcPr>
            <w:tcW w:w="2500" w:type="dxa"/>
          </w:tcPr>
          <w:p w14:paraId="04089B5D" w14:textId="766EEC5E" w:rsidR="007367D2" w:rsidRPr="007367D2" w:rsidRDefault="007367D2" w:rsidP="007367D2">
            <w:pPr>
              <w:rPr>
                <w:sz w:val="16"/>
                <w:szCs w:val="16"/>
              </w:rPr>
            </w:pPr>
            <w:r w:rsidRPr="007367D2">
              <w:rPr>
                <w:sz w:val="16"/>
                <w:szCs w:val="16"/>
              </w:rPr>
              <w:lastRenderedPageBreak/>
              <w:t xml:space="preserve">Benzyl salicylate </w:t>
            </w:r>
          </w:p>
          <w:p w14:paraId="2C58B7D8" w14:textId="008B6DD2" w:rsidR="007367D2" w:rsidRPr="007367D2" w:rsidRDefault="007367D2" w:rsidP="007367D2">
            <w:pPr>
              <w:rPr>
                <w:sz w:val="16"/>
                <w:szCs w:val="16"/>
                <w:lang w:val="en-US"/>
              </w:rPr>
            </w:pPr>
          </w:p>
        </w:tc>
        <w:tc>
          <w:tcPr>
            <w:tcW w:w="2740" w:type="dxa"/>
          </w:tcPr>
          <w:p w14:paraId="50F3EADA" w14:textId="77777777" w:rsidR="007367D2" w:rsidRPr="007367D2" w:rsidRDefault="007367D2" w:rsidP="007367D2">
            <w:pPr>
              <w:rPr>
                <w:sz w:val="16"/>
                <w:szCs w:val="16"/>
                <w:lang w:val="en-US"/>
              </w:rPr>
            </w:pPr>
            <w:r w:rsidRPr="007367D2">
              <w:rPr>
                <w:sz w:val="16"/>
                <w:szCs w:val="16"/>
                <w:lang w:val="en-US"/>
              </w:rPr>
              <w:t>N° CAS: 118-58-1</w:t>
            </w:r>
          </w:p>
          <w:p w14:paraId="6291AECF" w14:textId="38858C94" w:rsidR="007367D2" w:rsidRPr="007367D2" w:rsidRDefault="007367D2" w:rsidP="007367D2">
            <w:pPr>
              <w:rPr>
                <w:sz w:val="16"/>
                <w:szCs w:val="16"/>
                <w:lang w:val="en-US"/>
              </w:rPr>
            </w:pPr>
            <w:r w:rsidRPr="007367D2">
              <w:rPr>
                <w:sz w:val="16"/>
                <w:szCs w:val="16"/>
                <w:lang w:val="en-US"/>
              </w:rPr>
              <w:t>N° CE: 204-262-9</w:t>
            </w:r>
          </w:p>
        </w:tc>
        <w:tc>
          <w:tcPr>
            <w:tcW w:w="1418" w:type="dxa"/>
          </w:tcPr>
          <w:p w14:paraId="09EC3722" w14:textId="557B1B99" w:rsidR="007367D2" w:rsidRPr="007367D2" w:rsidRDefault="007367D2" w:rsidP="00F07D40">
            <w:pPr>
              <w:jc w:val="center"/>
              <w:rPr>
                <w:sz w:val="16"/>
                <w:szCs w:val="16"/>
                <w:lang w:val="en-US"/>
              </w:rPr>
            </w:pPr>
            <w:r>
              <w:rPr>
                <w:sz w:val="16"/>
                <w:szCs w:val="16"/>
                <w:lang w:val="en-US"/>
              </w:rPr>
              <w:t>0.01-0.1</w:t>
            </w:r>
          </w:p>
        </w:tc>
        <w:tc>
          <w:tcPr>
            <w:tcW w:w="2976" w:type="dxa"/>
          </w:tcPr>
          <w:p w14:paraId="3036611B" w14:textId="77777777" w:rsidR="007367D2" w:rsidRPr="007367D2" w:rsidRDefault="007367D2" w:rsidP="007367D2">
            <w:pPr>
              <w:rPr>
                <w:sz w:val="16"/>
                <w:szCs w:val="16"/>
                <w:lang w:val="en-US"/>
              </w:rPr>
            </w:pPr>
            <w:r w:rsidRPr="007367D2">
              <w:rPr>
                <w:sz w:val="16"/>
                <w:szCs w:val="16"/>
                <w:lang w:val="en-US"/>
              </w:rPr>
              <w:t>Skin Sens. 1B, H317</w:t>
            </w:r>
          </w:p>
          <w:p w14:paraId="460BD776" w14:textId="50BB95CE" w:rsidR="007367D2" w:rsidRPr="007367D2" w:rsidRDefault="007367D2" w:rsidP="007367D2">
            <w:pPr>
              <w:rPr>
                <w:sz w:val="16"/>
                <w:szCs w:val="16"/>
                <w:lang w:val="en-US"/>
              </w:rPr>
            </w:pPr>
            <w:r w:rsidRPr="007367D2">
              <w:rPr>
                <w:sz w:val="16"/>
                <w:szCs w:val="16"/>
                <w:lang w:val="en-US"/>
              </w:rPr>
              <w:t>Aquatic Chronic 3; H412</w:t>
            </w:r>
          </w:p>
        </w:tc>
      </w:tr>
      <w:tr w:rsidR="007367D2" w:rsidRPr="007367D2" w14:paraId="17A125B9" w14:textId="77777777" w:rsidTr="007367D2">
        <w:trPr>
          <w:trHeight w:val="927"/>
        </w:trPr>
        <w:tc>
          <w:tcPr>
            <w:tcW w:w="2500" w:type="dxa"/>
          </w:tcPr>
          <w:p w14:paraId="1879C2B6" w14:textId="77777777" w:rsidR="007367D2" w:rsidRPr="007367D2" w:rsidRDefault="007367D2" w:rsidP="007367D2">
            <w:pPr>
              <w:rPr>
                <w:sz w:val="16"/>
                <w:szCs w:val="16"/>
              </w:rPr>
            </w:pPr>
            <w:r w:rsidRPr="007367D2">
              <w:rPr>
                <w:sz w:val="16"/>
                <w:szCs w:val="16"/>
              </w:rPr>
              <w:t>alpha-Cedrene</w:t>
            </w:r>
          </w:p>
          <w:p w14:paraId="19932380" w14:textId="1835A7CA" w:rsidR="007367D2" w:rsidRPr="007367D2" w:rsidRDefault="007367D2" w:rsidP="007367D2">
            <w:pPr>
              <w:rPr>
                <w:sz w:val="16"/>
                <w:szCs w:val="16"/>
              </w:rPr>
            </w:pPr>
          </w:p>
        </w:tc>
        <w:tc>
          <w:tcPr>
            <w:tcW w:w="2740" w:type="dxa"/>
          </w:tcPr>
          <w:p w14:paraId="22BFB761" w14:textId="77777777" w:rsidR="007367D2" w:rsidRPr="007367D2" w:rsidRDefault="007367D2" w:rsidP="007367D2">
            <w:pPr>
              <w:rPr>
                <w:sz w:val="16"/>
                <w:szCs w:val="16"/>
                <w:lang w:val="en-US"/>
              </w:rPr>
            </w:pPr>
            <w:r w:rsidRPr="007367D2">
              <w:rPr>
                <w:sz w:val="16"/>
                <w:szCs w:val="16"/>
                <w:lang w:val="en-US"/>
              </w:rPr>
              <w:t>N° CAS: 469-61-4</w:t>
            </w:r>
          </w:p>
          <w:p w14:paraId="3CC5AF9B" w14:textId="2FEABE16" w:rsidR="007367D2" w:rsidRPr="007367D2" w:rsidRDefault="007367D2" w:rsidP="007367D2">
            <w:pPr>
              <w:rPr>
                <w:sz w:val="16"/>
                <w:szCs w:val="16"/>
                <w:lang w:val="en-US"/>
              </w:rPr>
            </w:pPr>
            <w:r w:rsidRPr="007367D2">
              <w:rPr>
                <w:sz w:val="16"/>
                <w:szCs w:val="16"/>
                <w:lang w:val="en-US"/>
              </w:rPr>
              <w:t>N° CE: 207-418-4</w:t>
            </w:r>
          </w:p>
        </w:tc>
        <w:tc>
          <w:tcPr>
            <w:tcW w:w="1418" w:type="dxa"/>
          </w:tcPr>
          <w:p w14:paraId="06EE9971" w14:textId="32C0D23A" w:rsidR="007367D2" w:rsidRDefault="007367D2" w:rsidP="00F07D40">
            <w:pPr>
              <w:jc w:val="center"/>
              <w:rPr>
                <w:sz w:val="16"/>
                <w:szCs w:val="16"/>
                <w:lang w:val="en-US"/>
              </w:rPr>
            </w:pPr>
            <w:r>
              <w:rPr>
                <w:sz w:val="16"/>
                <w:szCs w:val="16"/>
                <w:lang w:val="en-US"/>
              </w:rPr>
              <w:t>0.01-0.1</w:t>
            </w:r>
          </w:p>
        </w:tc>
        <w:tc>
          <w:tcPr>
            <w:tcW w:w="2976" w:type="dxa"/>
          </w:tcPr>
          <w:p w14:paraId="3BFF8B7E" w14:textId="77777777" w:rsidR="007367D2" w:rsidRPr="007367D2" w:rsidRDefault="007367D2" w:rsidP="007367D2">
            <w:pPr>
              <w:rPr>
                <w:sz w:val="16"/>
                <w:szCs w:val="16"/>
                <w:lang w:val="en-US"/>
              </w:rPr>
            </w:pPr>
            <w:r w:rsidRPr="007367D2">
              <w:rPr>
                <w:sz w:val="16"/>
                <w:szCs w:val="16"/>
                <w:lang w:val="en-US"/>
              </w:rPr>
              <w:t>Asp. Tox 1, H304</w:t>
            </w:r>
          </w:p>
          <w:p w14:paraId="559728EE" w14:textId="77777777" w:rsidR="007367D2" w:rsidRPr="007367D2" w:rsidRDefault="007367D2" w:rsidP="007367D2">
            <w:pPr>
              <w:rPr>
                <w:sz w:val="16"/>
                <w:szCs w:val="16"/>
                <w:lang w:val="en-US"/>
              </w:rPr>
            </w:pPr>
            <w:r w:rsidRPr="007367D2">
              <w:rPr>
                <w:sz w:val="16"/>
                <w:szCs w:val="16"/>
                <w:lang w:val="en-US"/>
              </w:rPr>
              <w:t>Aquatic Acute 1, H400</w:t>
            </w:r>
          </w:p>
          <w:p w14:paraId="0A812626" w14:textId="230A093B" w:rsidR="007367D2" w:rsidRPr="007367D2" w:rsidRDefault="007367D2" w:rsidP="007367D2">
            <w:pPr>
              <w:rPr>
                <w:sz w:val="16"/>
                <w:szCs w:val="16"/>
                <w:lang w:val="en-US"/>
              </w:rPr>
            </w:pPr>
            <w:r w:rsidRPr="007367D2">
              <w:rPr>
                <w:sz w:val="16"/>
                <w:szCs w:val="16"/>
                <w:lang w:val="en-US"/>
              </w:rPr>
              <w:t>Aquatic Chronic 1; H410,-M = 10</w:t>
            </w:r>
          </w:p>
        </w:tc>
      </w:tr>
      <w:tr w:rsidR="007367D2" w:rsidRPr="007367D2" w14:paraId="0FEB1868" w14:textId="77777777" w:rsidTr="007367D2">
        <w:trPr>
          <w:trHeight w:val="927"/>
        </w:trPr>
        <w:tc>
          <w:tcPr>
            <w:tcW w:w="2500" w:type="dxa"/>
          </w:tcPr>
          <w:p w14:paraId="29A185E4" w14:textId="77777777" w:rsidR="007367D2" w:rsidRPr="007367D2" w:rsidRDefault="007367D2" w:rsidP="007367D2">
            <w:pPr>
              <w:rPr>
                <w:sz w:val="16"/>
                <w:szCs w:val="16"/>
                <w:lang w:val="en-US"/>
              </w:rPr>
            </w:pPr>
            <w:r w:rsidRPr="007367D2">
              <w:rPr>
                <w:sz w:val="16"/>
                <w:szCs w:val="16"/>
                <w:lang w:val="en-US"/>
              </w:rPr>
              <w:t>1-(5,6,7,8-Tetrahydro-</w:t>
            </w:r>
          </w:p>
          <w:p w14:paraId="349A45A2" w14:textId="77777777" w:rsidR="007367D2" w:rsidRPr="007367D2" w:rsidRDefault="007367D2" w:rsidP="007367D2">
            <w:pPr>
              <w:rPr>
                <w:sz w:val="16"/>
                <w:szCs w:val="16"/>
                <w:lang w:val="en-US"/>
              </w:rPr>
            </w:pPr>
            <w:r w:rsidRPr="007367D2">
              <w:rPr>
                <w:sz w:val="16"/>
                <w:szCs w:val="16"/>
                <w:lang w:val="en-US"/>
              </w:rPr>
              <w:t>3,5,5,6,8,8-hexamethyl-</w:t>
            </w:r>
          </w:p>
          <w:p w14:paraId="1D6E2E79" w14:textId="77777777" w:rsidR="007367D2" w:rsidRPr="007367D2" w:rsidRDefault="007367D2" w:rsidP="007367D2">
            <w:pPr>
              <w:rPr>
                <w:sz w:val="16"/>
                <w:szCs w:val="16"/>
                <w:lang w:val="en-US"/>
              </w:rPr>
            </w:pPr>
            <w:r w:rsidRPr="007367D2">
              <w:rPr>
                <w:sz w:val="16"/>
                <w:szCs w:val="16"/>
                <w:lang w:val="en-US"/>
              </w:rPr>
              <w:t>2-naphthyl)ethan-1-one</w:t>
            </w:r>
          </w:p>
          <w:p w14:paraId="26F98A89" w14:textId="77777777" w:rsidR="007367D2" w:rsidRPr="007367D2" w:rsidRDefault="007367D2" w:rsidP="007367D2">
            <w:pPr>
              <w:rPr>
                <w:sz w:val="16"/>
                <w:szCs w:val="16"/>
                <w:lang w:val="en-US"/>
              </w:rPr>
            </w:pPr>
            <w:r w:rsidRPr="007367D2">
              <w:rPr>
                <w:sz w:val="16"/>
                <w:szCs w:val="16"/>
                <w:lang w:val="en-US"/>
              </w:rPr>
              <w:t>(Fixolid)</w:t>
            </w:r>
          </w:p>
          <w:p w14:paraId="7B96C495" w14:textId="6B1339C2" w:rsidR="007367D2" w:rsidRPr="007367D2" w:rsidRDefault="007367D2" w:rsidP="007367D2">
            <w:pPr>
              <w:rPr>
                <w:sz w:val="16"/>
                <w:szCs w:val="16"/>
                <w:lang w:val="en-US"/>
              </w:rPr>
            </w:pPr>
          </w:p>
        </w:tc>
        <w:tc>
          <w:tcPr>
            <w:tcW w:w="2740" w:type="dxa"/>
          </w:tcPr>
          <w:p w14:paraId="2C0087DB" w14:textId="77777777" w:rsidR="007367D2" w:rsidRPr="007367D2" w:rsidRDefault="007367D2" w:rsidP="007367D2">
            <w:pPr>
              <w:rPr>
                <w:sz w:val="16"/>
                <w:szCs w:val="16"/>
                <w:lang w:val="en-US"/>
              </w:rPr>
            </w:pPr>
            <w:r w:rsidRPr="007367D2">
              <w:rPr>
                <w:sz w:val="16"/>
                <w:szCs w:val="16"/>
                <w:lang w:val="en-US"/>
              </w:rPr>
              <w:t>N° CAS: 1506-02-1</w:t>
            </w:r>
          </w:p>
          <w:p w14:paraId="6200949E" w14:textId="2B68B5CD" w:rsidR="007367D2" w:rsidRPr="007367D2" w:rsidRDefault="007367D2" w:rsidP="007367D2">
            <w:pPr>
              <w:rPr>
                <w:sz w:val="16"/>
                <w:szCs w:val="16"/>
                <w:lang w:val="en-US"/>
              </w:rPr>
            </w:pPr>
            <w:r w:rsidRPr="007367D2">
              <w:rPr>
                <w:sz w:val="16"/>
                <w:szCs w:val="16"/>
                <w:lang w:val="en-US"/>
              </w:rPr>
              <w:t>N° CE: 216-133-4</w:t>
            </w:r>
          </w:p>
        </w:tc>
        <w:tc>
          <w:tcPr>
            <w:tcW w:w="1418" w:type="dxa"/>
          </w:tcPr>
          <w:p w14:paraId="4B52616A" w14:textId="0ED5AAB6" w:rsidR="007367D2" w:rsidRDefault="007367D2" w:rsidP="00F07D40">
            <w:pPr>
              <w:jc w:val="center"/>
              <w:rPr>
                <w:sz w:val="16"/>
                <w:szCs w:val="16"/>
                <w:lang w:val="en-US"/>
              </w:rPr>
            </w:pPr>
            <w:r>
              <w:rPr>
                <w:sz w:val="16"/>
                <w:szCs w:val="16"/>
                <w:lang w:val="en-US"/>
              </w:rPr>
              <w:t>0.01-0.1</w:t>
            </w:r>
          </w:p>
        </w:tc>
        <w:tc>
          <w:tcPr>
            <w:tcW w:w="2976" w:type="dxa"/>
          </w:tcPr>
          <w:p w14:paraId="7E262250" w14:textId="77777777" w:rsidR="007367D2" w:rsidRPr="007367D2" w:rsidRDefault="007367D2" w:rsidP="007367D2">
            <w:pPr>
              <w:rPr>
                <w:sz w:val="16"/>
                <w:szCs w:val="16"/>
                <w:lang w:val="en-US"/>
              </w:rPr>
            </w:pPr>
            <w:r w:rsidRPr="007367D2">
              <w:rPr>
                <w:sz w:val="16"/>
                <w:szCs w:val="16"/>
                <w:lang w:val="en-US"/>
              </w:rPr>
              <w:t>Acute Tox. 4, H302</w:t>
            </w:r>
          </w:p>
          <w:p w14:paraId="17FF541F" w14:textId="77777777" w:rsidR="007367D2" w:rsidRPr="007367D2" w:rsidRDefault="007367D2" w:rsidP="007367D2">
            <w:pPr>
              <w:rPr>
                <w:sz w:val="16"/>
                <w:szCs w:val="16"/>
                <w:lang w:val="en-US"/>
              </w:rPr>
            </w:pPr>
            <w:r w:rsidRPr="007367D2">
              <w:rPr>
                <w:sz w:val="16"/>
                <w:szCs w:val="16"/>
                <w:lang w:val="en-US"/>
              </w:rPr>
              <w:t>Aquatic Acute 1, H400</w:t>
            </w:r>
          </w:p>
          <w:p w14:paraId="32700E8D" w14:textId="394AE2E2" w:rsidR="007367D2" w:rsidRPr="007367D2" w:rsidRDefault="007367D2" w:rsidP="007367D2">
            <w:pPr>
              <w:rPr>
                <w:sz w:val="16"/>
                <w:szCs w:val="16"/>
                <w:lang w:val="en-US"/>
              </w:rPr>
            </w:pPr>
            <w:r w:rsidRPr="007367D2">
              <w:rPr>
                <w:sz w:val="16"/>
                <w:szCs w:val="16"/>
                <w:lang w:val="en-US"/>
              </w:rPr>
              <w:t>Aquatic Chronic 1, H410, M = 1</w:t>
            </w:r>
          </w:p>
        </w:tc>
      </w:tr>
      <w:tr w:rsidR="007367D2" w:rsidRPr="007367D2" w14:paraId="12D51CDE" w14:textId="77777777" w:rsidTr="007367D2">
        <w:trPr>
          <w:trHeight w:val="927"/>
        </w:trPr>
        <w:tc>
          <w:tcPr>
            <w:tcW w:w="2500" w:type="dxa"/>
          </w:tcPr>
          <w:p w14:paraId="116A5131" w14:textId="77777777" w:rsidR="007367D2" w:rsidRPr="007367D2" w:rsidRDefault="007367D2" w:rsidP="007367D2">
            <w:pPr>
              <w:rPr>
                <w:sz w:val="16"/>
                <w:szCs w:val="16"/>
                <w:lang w:val="fr-BE"/>
              </w:rPr>
            </w:pPr>
            <w:r w:rsidRPr="007367D2">
              <w:rPr>
                <w:sz w:val="16"/>
                <w:szCs w:val="16"/>
                <w:lang w:val="fr-BE"/>
              </w:rPr>
              <w:t>Coumarin</w:t>
            </w:r>
          </w:p>
          <w:p w14:paraId="32E412AD" w14:textId="55A7BF93" w:rsidR="007367D2" w:rsidRPr="007367D2" w:rsidRDefault="007367D2" w:rsidP="007367D2">
            <w:pPr>
              <w:rPr>
                <w:sz w:val="16"/>
                <w:szCs w:val="16"/>
                <w:lang w:val="fr-BE"/>
              </w:rPr>
            </w:pPr>
          </w:p>
        </w:tc>
        <w:tc>
          <w:tcPr>
            <w:tcW w:w="2740" w:type="dxa"/>
          </w:tcPr>
          <w:p w14:paraId="2C84D119" w14:textId="77777777" w:rsidR="007367D2" w:rsidRPr="007367D2" w:rsidRDefault="007367D2" w:rsidP="007367D2">
            <w:pPr>
              <w:rPr>
                <w:sz w:val="16"/>
                <w:szCs w:val="16"/>
                <w:lang w:val="fr-BE"/>
              </w:rPr>
            </w:pPr>
            <w:r w:rsidRPr="007367D2">
              <w:rPr>
                <w:sz w:val="16"/>
                <w:szCs w:val="16"/>
                <w:lang w:val="fr-BE"/>
              </w:rPr>
              <w:t>N° CAS: 91-64-5</w:t>
            </w:r>
          </w:p>
          <w:p w14:paraId="72AD49F1" w14:textId="7E5673DC" w:rsidR="007367D2" w:rsidRPr="007367D2" w:rsidRDefault="007367D2" w:rsidP="007367D2">
            <w:pPr>
              <w:rPr>
                <w:sz w:val="16"/>
                <w:szCs w:val="16"/>
                <w:lang w:val="fr-BE"/>
              </w:rPr>
            </w:pPr>
            <w:r w:rsidRPr="007367D2">
              <w:rPr>
                <w:sz w:val="16"/>
                <w:szCs w:val="16"/>
                <w:lang w:val="fr-BE"/>
              </w:rPr>
              <w:t>N° CE: 202-086-7</w:t>
            </w:r>
          </w:p>
        </w:tc>
        <w:tc>
          <w:tcPr>
            <w:tcW w:w="1418" w:type="dxa"/>
          </w:tcPr>
          <w:p w14:paraId="7CFA8D3F" w14:textId="609B69CE" w:rsidR="007367D2" w:rsidRPr="007367D2" w:rsidRDefault="007367D2" w:rsidP="00F07D40">
            <w:pPr>
              <w:jc w:val="center"/>
              <w:rPr>
                <w:sz w:val="16"/>
                <w:szCs w:val="16"/>
                <w:lang w:val="fr-BE"/>
              </w:rPr>
            </w:pPr>
            <w:r>
              <w:rPr>
                <w:sz w:val="16"/>
                <w:szCs w:val="16"/>
                <w:lang w:val="fr-BE"/>
              </w:rPr>
              <w:t>0.01-0.1</w:t>
            </w:r>
          </w:p>
        </w:tc>
        <w:tc>
          <w:tcPr>
            <w:tcW w:w="2976" w:type="dxa"/>
          </w:tcPr>
          <w:p w14:paraId="4F6F15CA" w14:textId="77777777" w:rsidR="007367D2" w:rsidRPr="007367D2" w:rsidRDefault="007367D2" w:rsidP="007367D2">
            <w:pPr>
              <w:rPr>
                <w:sz w:val="16"/>
                <w:szCs w:val="16"/>
                <w:lang w:val="fr-BE"/>
              </w:rPr>
            </w:pPr>
            <w:r w:rsidRPr="007367D2">
              <w:rPr>
                <w:sz w:val="16"/>
                <w:szCs w:val="16"/>
                <w:lang w:val="fr-BE"/>
              </w:rPr>
              <w:t>Acute Tox. 4, H302</w:t>
            </w:r>
          </w:p>
          <w:p w14:paraId="33099CE7" w14:textId="73A3B31B" w:rsidR="007367D2" w:rsidRPr="007367D2" w:rsidRDefault="007367D2" w:rsidP="007367D2">
            <w:pPr>
              <w:rPr>
                <w:sz w:val="16"/>
                <w:szCs w:val="16"/>
                <w:lang w:val="fr-BE"/>
              </w:rPr>
            </w:pPr>
            <w:r w:rsidRPr="007367D2">
              <w:rPr>
                <w:sz w:val="16"/>
                <w:szCs w:val="16"/>
                <w:lang w:val="fr-BE"/>
              </w:rPr>
              <w:t>Skin Sens. 1B, H317</w:t>
            </w:r>
          </w:p>
        </w:tc>
      </w:tr>
      <w:tr w:rsidR="007367D2" w:rsidRPr="007367D2" w14:paraId="386557F4" w14:textId="77777777" w:rsidTr="007367D2">
        <w:trPr>
          <w:trHeight w:val="927"/>
        </w:trPr>
        <w:tc>
          <w:tcPr>
            <w:tcW w:w="2500" w:type="dxa"/>
          </w:tcPr>
          <w:p w14:paraId="0855E17A" w14:textId="77777777" w:rsidR="007367D2" w:rsidRPr="007367D2" w:rsidRDefault="007367D2" w:rsidP="007367D2">
            <w:pPr>
              <w:rPr>
                <w:sz w:val="16"/>
                <w:szCs w:val="16"/>
                <w:lang w:val="fr-BE"/>
              </w:rPr>
            </w:pPr>
            <w:r w:rsidRPr="007367D2">
              <w:rPr>
                <w:sz w:val="16"/>
                <w:szCs w:val="16"/>
                <w:lang w:val="fr-BE"/>
              </w:rPr>
              <w:t>alpha- Hexylcinnamaldehyde</w:t>
            </w:r>
          </w:p>
          <w:p w14:paraId="1AC9CE71" w14:textId="5BA4CFE5" w:rsidR="007367D2" w:rsidRPr="007367D2" w:rsidRDefault="007367D2" w:rsidP="007367D2">
            <w:pPr>
              <w:rPr>
                <w:sz w:val="16"/>
                <w:szCs w:val="16"/>
                <w:lang w:val="fr-BE"/>
              </w:rPr>
            </w:pPr>
          </w:p>
        </w:tc>
        <w:tc>
          <w:tcPr>
            <w:tcW w:w="2740" w:type="dxa"/>
          </w:tcPr>
          <w:p w14:paraId="1658E757" w14:textId="77777777" w:rsidR="007367D2" w:rsidRPr="007367D2" w:rsidRDefault="007367D2" w:rsidP="007367D2">
            <w:pPr>
              <w:rPr>
                <w:sz w:val="16"/>
                <w:szCs w:val="16"/>
                <w:lang w:val="fr-BE"/>
              </w:rPr>
            </w:pPr>
            <w:r w:rsidRPr="007367D2">
              <w:rPr>
                <w:sz w:val="16"/>
                <w:szCs w:val="16"/>
                <w:lang w:val="fr-BE"/>
              </w:rPr>
              <w:t>N° CAS: 101-86-0</w:t>
            </w:r>
          </w:p>
          <w:p w14:paraId="4B017634" w14:textId="6BAFC05B" w:rsidR="007367D2" w:rsidRPr="007367D2" w:rsidRDefault="007367D2" w:rsidP="007367D2">
            <w:pPr>
              <w:rPr>
                <w:sz w:val="16"/>
                <w:szCs w:val="16"/>
                <w:lang w:val="fr-BE"/>
              </w:rPr>
            </w:pPr>
            <w:r w:rsidRPr="007367D2">
              <w:rPr>
                <w:sz w:val="16"/>
                <w:szCs w:val="16"/>
                <w:lang w:val="fr-BE"/>
              </w:rPr>
              <w:t>N° CE: 202-983-3</w:t>
            </w:r>
          </w:p>
        </w:tc>
        <w:tc>
          <w:tcPr>
            <w:tcW w:w="1418" w:type="dxa"/>
          </w:tcPr>
          <w:p w14:paraId="122088BA" w14:textId="609EA83E" w:rsidR="007367D2" w:rsidRDefault="007367D2" w:rsidP="00F07D40">
            <w:pPr>
              <w:jc w:val="center"/>
              <w:rPr>
                <w:sz w:val="16"/>
                <w:szCs w:val="16"/>
                <w:lang w:val="fr-BE"/>
              </w:rPr>
            </w:pPr>
            <w:r>
              <w:rPr>
                <w:sz w:val="16"/>
                <w:szCs w:val="16"/>
                <w:lang w:val="fr-BE"/>
              </w:rPr>
              <w:t>0.01-0.1</w:t>
            </w:r>
          </w:p>
        </w:tc>
        <w:tc>
          <w:tcPr>
            <w:tcW w:w="2976" w:type="dxa"/>
          </w:tcPr>
          <w:p w14:paraId="73D96E1D" w14:textId="77777777" w:rsidR="007367D2" w:rsidRPr="007367D2" w:rsidRDefault="007367D2" w:rsidP="007367D2">
            <w:pPr>
              <w:rPr>
                <w:sz w:val="16"/>
                <w:szCs w:val="16"/>
                <w:lang w:val="fr-BE"/>
              </w:rPr>
            </w:pPr>
            <w:r w:rsidRPr="007367D2">
              <w:rPr>
                <w:sz w:val="16"/>
                <w:szCs w:val="16"/>
                <w:lang w:val="fr-BE"/>
              </w:rPr>
              <w:t>Skin Sens. 1B, H317</w:t>
            </w:r>
          </w:p>
          <w:p w14:paraId="77624944" w14:textId="77777777" w:rsidR="007367D2" w:rsidRPr="007367D2" w:rsidRDefault="007367D2" w:rsidP="007367D2">
            <w:pPr>
              <w:rPr>
                <w:sz w:val="16"/>
                <w:szCs w:val="16"/>
                <w:lang w:val="fr-BE"/>
              </w:rPr>
            </w:pPr>
            <w:r w:rsidRPr="007367D2">
              <w:rPr>
                <w:sz w:val="16"/>
                <w:szCs w:val="16"/>
                <w:lang w:val="fr-BE"/>
              </w:rPr>
              <w:t>Aquatic Acute 1, H400</w:t>
            </w:r>
          </w:p>
          <w:p w14:paraId="052A0743" w14:textId="10A1A3ED" w:rsidR="007367D2" w:rsidRPr="007367D2" w:rsidRDefault="007367D2" w:rsidP="007367D2">
            <w:pPr>
              <w:rPr>
                <w:sz w:val="16"/>
                <w:szCs w:val="16"/>
                <w:lang w:val="fr-BE"/>
              </w:rPr>
            </w:pPr>
            <w:r w:rsidRPr="007367D2">
              <w:rPr>
                <w:sz w:val="16"/>
                <w:szCs w:val="16"/>
                <w:lang w:val="fr-BE"/>
              </w:rPr>
              <w:t>Aquatic Chronic 2; H411,-</w:t>
            </w:r>
          </w:p>
        </w:tc>
      </w:tr>
      <w:tr w:rsidR="007367D2" w:rsidRPr="007367D2" w14:paraId="140A2908" w14:textId="77777777" w:rsidTr="007367D2">
        <w:trPr>
          <w:trHeight w:val="927"/>
        </w:trPr>
        <w:tc>
          <w:tcPr>
            <w:tcW w:w="2500" w:type="dxa"/>
          </w:tcPr>
          <w:p w14:paraId="2133B7EE" w14:textId="77777777" w:rsidR="007367D2" w:rsidRPr="007367D2" w:rsidRDefault="007367D2" w:rsidP="007367D2">
            <w:pPr>
              <w:rPr>
                <w:sz w:val="16"/>
                <w:szCs w:val="16"/>
                <w:lang w:val="fr-BE"/>
              </w:rPr>
            </w:pPr>
            <w:r w:rsidRPr="007367D2">
              <w:rPr>
                <w:sz w:val="16"/>
                <w:szCs w:val="16"/>
                <w:lang w:val="fr-BE"/>
              </w:rPr>
              <w:t>Eugenol</w:t>
            </w:r>
          </w:p>
          <w:p w14:paraId="49BB0A48" w14:textId="766C42A7" w:rsidR="007367D2" w:rsidRPr="007367D2" w:rsidRDefault="007367D2" w:rsidP="007367D2">
            <w:pPr>
              <w:rPr>
                <w:sz w:val="16"/>
                <w:szCs w:val="16"/>
                <w:lang w:val="fr-BE"/>
              </w:rPr>
            </w:pPr>
          </w:p>
        </w:tc>
        <w:tc>
          <w:tcPr>
            <w:tcW w:w="2740" w:type="dxa"/>
          </w:tcPr>
          <w:p w14:paraId="1D6B1876" w14:textId="77777777" w:rsidR="007367D2" w:rsidRPr="007367D2" w:rsidRDefault="007367D2" w:rsidP="007367D2">
            <w:pPr>
              <w:rPr>
                <w:sz w:val="16"/>
                <w:szCs w:val="16"/>
                <w:lang w:val="fr-BE"/>
              </w:rPr>
            </w:pPr>
            <w:r w:rsidRPr="007367D2">
              <w:rPr>
                <w:sz w:val="16"/>
                <w:szCs w:val="16"/>
                <w:lang w:val="fr-BE"/>
              </w:rPr>
              <w:t>N° CAS: 97-53-0</w:t>
            </w:r>
          </w:p>
          <w:p w14:paraId="27863703" w14:textId="309618EC" w:rsidR="007367D2" w:rsidRPr="007367D2" w:rsidRDefault="007367D2" w:rsidP="007367D2">
            <w:pPr>
              <w:rPr>
                <w:sz w:val="16"/>
                <w:szCs w:val="16"/>
                <w:lang w:val="fr-BE"/>
              </w:rPr>
            </w:pPr>
            <w:r w:rsidRPr="007367D2">
              <w:rPr>
                <w:sz w:val="16"/>
                <w:szCs w:val="16"/>
                <w:lang w:val="fr-BE"/>
              </w:rPr>
              <w:t>N° CE: 202-589-1</w:t>
            </w:r>
          </w:p>
        </w:tc>
        <w:tc>
          <w:tcPr>
            <w:tcW w:w="1418" w:type="dxa"/>
          </w:tcPr>
          <w:p w14:paraId="62F9332C" w14:textId="0169155F" w:rsidR="007367D2" w:rsidRDefault="007367D2" w:rsidP="00F07D40">
            <w:pPr>
              <w:jc w:val="center"/>
              <w:rPr>
                <w:sz w:val="16"/>
                <w:szCs w:val="16"/>
                <w:lang w:val="fr-BE"/>
              </w:rPr>
            </w:pPr>
            <w:r>
              <w:rPr>
                <w:sz w:val="16"/>
                <w:szCs w:val="16"/>
                <w:lang w:val="fr-BE"/>
              </w:rPr>
              <w:t>0.01-0.1</w:t>
            </w:r>
          </w:p>
        </w:tc>
        <w:tc>
          <w:tcPr>
            <w:tcW w:w="2976" w:type="dxa"/>
          </w:tcPr>
          <w:p w14:paraId="6EC71F5A" w14:textId="77777777" w:rsidR="007367D2" w:rsidRPr="007367D2" w:rsidRDefault="007367D2" w:rsidP="007367D2">
            <w:pPr>
              <w:rPr>
                <w:sz w:val="16"/>
                <w:szCs w:val="16"/>
                <w:lang w:val="fr-BE"/>
              </w:rPr>
            </w:pPr>
            <w:r w:rsidRPr="007367D2">
              <w:rPr>
                <w:sz w:val="16"/>
                <w:szCs w:val="16"/>
                <w:lang w:val="fr-BE"/>
              </w:rPr>
              <w:t>Eye Irrit. 2, H319</w:t>
            </w:r>
          </w:p>
          <w:p w14:paraId="0D2D0AF6" w14:textId="680ABA80" w:rsidR="007367D2" w:rsidRPr="007367D2" w:rsidRDefault="007367D2" w:rsidP="007367D2">
            <w:pPr>
              <w:rPr>
                <w:sz w:val="16"/>
                <w:szCs w:val="16"/>
                <w:lang w:val="fr-BE"/>
              </w:rPr>
            </w:pPr>
            <w:r w:rsidRPr="007367D2">
              <w:rPr>
                <w:sz w:val="16"/>
                <w:szCs w:val="16"/>
                <w:lang w:val="fr-BE"/>
              </w:rPr>
              <w:t>Skin Sens. 1B;H317-</w:t>
            </w:r>
          </w:p>
        </w:tc>
      </w:tr>
      <w:tr w:rsidR="007367D2" w:rsidRPr="007367D2" w14:paraId="1034D148" w14:textId="77777777" w:rsidTr="007367D2">
        <w:trPr>
          <w:trHeight w:val="927"/>
        </w:trPr>
        <w:tc>
          <w:tcPr>
            <w:tcW w:w="2500" w:type="dxa"/>
          </w:tcPr>
          <w:p w14:paraId="054D0CAE" w14:textId="12F49D8E" w:rsidR="007367D2" w:rsidRPr="007367D2" w:rsidRDefault="007367D2" w:rsidP="007367D2">
            <w:pPr>
              <w:rPr>
                <w:sz w:val="16"/>
                <w:szCs w:val="16"/>
                <w:lang w:val="fr-BE"/>
              </w:rPr>
            </w:pPr>
            <w:r w:rsidRPr="007367D2">
              <w:rPr>
                <w:sz w:val="16"/>
                <w:szCs w:val="16"/>
                <w:lang w:val="fr-BE"/>
              </w:rPr>
              <w:t>3,3-Dimethyl-5-(2,2,3-</w:t>
            </w:r>
          </w:p>
          <w:p w14:paraId="05DC1B0E" w14:textId="77777777" w:rsidR="007367D2" w:rsidRPr="007367D2" w:rsidRDefault="007367D2" w:rsidP="007367D2">
            <w:pPr>
              <w:rPr>
                <w:sz w:val="16"/>
                <w:szCs w:val="16"/>
                <w:lang w:val="en-US"/>
              </w:rPr>
            </w:pPr>
            <w:r w:rsidRPr="007367D2">
              <w:rPr>
                <w:sz w:val="16"/>
                <w:szCs w:val="16"/>
                <w:lang w:val="en-US"/>
              </w:rPr>
              <w:t>trimethyl-3-cyclopenten-</w:t>
            </w:r>
          </w:p>
          <w:p w14:paraId="6806A5C0" w14:textId="77777777" w:rsidR="007367D2" w:rsidRPr="007367D2" w:rsidRDefault="007367D2" w:rsidP="007367D2">
            <w:pPr>
              <w:rPr>
                <w:sz w:val="16"/>
                <w:szCs w:val="16"/>
                <w:lang w:val="en-US"/>
              </w:rPr>
            </w:pPr>
            <w:r w:rsidRPr="007367D2">
              <w:rPr>
                <w:sz w:val="16"/>
                <w:szCs w:val="16"/>
                <w:lang w:val="en-US"/>
              </w:rPr>
              <w:t>1-yl)-4-penten-2-ol</w:t>
            </w:r>
          </w:p>
          <w:p w14:paraId="73E6E11E" w14:textId="27B34E77" w:rsidR="007367D2" w:rsidRPr="007367D2" w:rsidRDefault="007367D2" w:rsidP="007367D2">
            <w:pPr>
              <w:rPr>
                <w:sz w:val="16"/>
                <w:szCs w:val="16"/>
                <w:lang w:val="fr-BE"/>
              </w:rPr>
            </w:pPr>
          </w:p>
        </w:tc>
        <w:tc>
          <w:tcPr>
            <w:tcW w:w="2740" w:type="dxa"/>
          </w:tcPr>
          <w:p w14:paraId="11F86C55" w14:textId="77777777" w:rsidR="007367D2" w:rsidRDefault="007367D2" w:rsidP="007367D2">
            <w:pPr>
              <w:rPr>
                <w:sz w:val="16"/>
                <w:szCs w:val="16"/>
                <w:lang w:val="fr-BE"/>
              </w:rPr>
            </w:pPr>
            <w:r w:rsidRPr="007367D2">
              <w:rPr>
                <w:sz w:val="16"/>
                <w:szCs w:val="16"/>
                <w:lang w:val="fr-BE"/>
              </w:rPr>
              <w:t>N° CAS: 107898-54-4</w:t>
            </w:r>
          </w:p>
          <w:p w14:paraId="7B5741CB" w14:textId="2759ADC1" w:rsidR="007367D2" w:rsidRPr="007367D2" w:rsidRDefault="007367D2" w:rsidP="007367D2">
            <w:pPr>
              <w:rPr>
                <w:sz w:val="16"/>
                <w:szCs w:val="16"/>
                <w:lang w:val="fr-BE"/>
              </w:rPr>
            </w:pPr>
            <w:r w:rsidRPr="007367D2">
              <w:rPr>
                <w:sz w:val="16"/>
                <w:szCs w:val="16"/>
                <w:lang w:val="fr-BE"/>
              </w:rPr>
              <w:t>N° CE: 411-580-3</w:t>
            </w:r>
          </w:p>
        </w:tc>
        <w:tc>
          <w:tcPr>
            <w:tcW w:w="1418" w:type="dxa"/>
          </w:tcPr>
          <w:p w14:paraId="5D83F95D" w14:textId="636B37EB" w:rsidR="007367D2" w:rsidRDefault="007367D2" w:rsidP="00F07D40">
            <w:pPr>
              <w:jc w:val="center"/>
              <w:rPr>
                <w:sz w:val="16"/>
                <w:szCs w:val="16"/>
                <w:lang w:val="fr-BE"/>
              </w:rPr>
            </w:pPr>
            <w:r>
              <w:rPr>
                <w:sz w:val="16"/>
                <w:szCs w:val="16"/>
                <w:lang w:val="fr-BE"/>
              </w:rPr>
              <w:t>0.01-0.1</w:t>
            </w:r>
          </w:p>
        </w:tc>
        <w:tc>
          <w:tcPr>
            <w:tcW w:w="2976" w:type="dxa"/>
          </w:tcPr>
          <w:p w14:paraId="78E18364" w14:textId="22C308F5" w:rsidR="007367D2" w:rsidRDefault="007367D2" w:rsidP="007367D2">
            <w:pPr>
              <w:rPr>
                <w:sz w:val="16"/>
                <w:szCs w:val="16"/>
                <w:lang w:val="en-US"/>
              </w:rPr>
            </w:pPr>
            <w:r w:rsidRPr="007367D2">
              <w:rPr>
                <w:sz w:val="16"/>
                <w:szCs w:val="16"/>
                <w:lang w:val="en-US"/>
              </w:rPr>
              <w:t>Skin Irrit. 2, H315</w:t>
            </w:r>
          </w:p>
          <w:p w14:paraId="3FFEB060" w14:textId="38D906AA" w:rsidR="007367D2" w:rsidRPr="007367D2" w:rsidRDefault="007367D2" w:rsidP="007367D2">
            <w:pPr>
              <w:rPr>
                <w:sz w:val="16"/>
                <w:szCs w:val="16"/>
                <w:lang w:val="en-US"/>
              </w:rPr>
            </w:pPr>
            <w:r w:rsidRPr="007367D2">
              <w:rPr>
                <w:sz w:val="16"/>
                <w:szCs w:val="16"/>
                <w:lang w:val="en-US"/>
              </w:rPr>
              <w:t>Aquatic Acute 1, H400</w:t>
            </w:r>
          </w:p>
          <w:p w14:paraId="2B023EED" w14:textId="28C11C88" w:rsidR="007367D2" w:rsidRPr="007367D2" w:rsidRDefault="007367D2" w:rsidP="007367D2">
            <w:pPr>
              <w:rPr>
                <w:sz w:val="16"/>
                <w:szCs w:val="16"/>
                <w:lang w:val="en-US"/>
              </w:rPr>
            </w:pPr>
            <w:r w:rsidRPr="007367D2">
              <w:rPr>
                <w:sz w:val="16"/>
                <w:szCs w:val="16"/>
                <w:lang w:val="en-US"/>
              </w:rPr>
              <w:t>Aquatic Chronic 1; H410,</w:t>
            </w:r>
          </w:p>
        </w:tc>
      </w:tr>
      <w:tr w:rsidR="007367D2" w:rsidRPr="007367D2" w14:paraId="086F95A9" w14:textId="77777777" w:rsidTr="007367D2">
        <w:trPr>
          <w:trHeight w:val="927"/>
        </w:trPr>
        <w:tc>
          <w:tcPr>
            <w:tcW w:w="2500" w:type="dxa"/>
          </w:tcPr>
          <w:p w14:paraId="6BB4273D" w14:textId="77777777" w:rsidR="007367D2" w:rsidRPr="007367D2" w:rsidRDefault="007367D2" w:rsidP="007367D2">
            <w:pPr>
              <w:rPr>
                <w:sz w:val="16"/>
                <w:szCs w:val="16"/>
                <w:lang w:val="en-US"/>
              </w:rPr>
            </w:pPr>
            <w:r w:rsidRPr="007367D2">
              <w:rPr>
                <w:sz w:val="16"/>
                <w:szCs w:val="16"/>
                <w:lang w:val="en-US"/>
              </w:rPr>
              <w:t>1,2,3,3a,4,5,6,8a- Octahydro-4,8-dimethyl-</w:t>
            </w:r>
          </w:p>
          <w:p w14:paraId="79524A90" w14:textId="77777777" w:rsidR="007367D2" w:rsidRPr="007367D2" w:rsidRDefault="007367D2" w:rsidP="007367D2">
            <w:pPr>
              <w:rPr>
                <w:sz w:val="16"/>
                <w:szCs w:val="16"/>
                <w:lang w:val="en-US"/>
              </w:rPr>
            </w:pPr>
            <w:r w:rsidRPr="007367D2">
              <w:rPr>
                <w:sz w:val="16"/>
                <w:szCs w:val="16"/>
                <w:lang w:val="en-US"/>
              </w:rPr>
              <w:t>2-(1-methylethylidene)-6-azulenol</w:t>
            </w:r>
          </w:p>
          <w:p w14:paraId="728F558C" w14:textId="4A5590DC" w:rsidR="007367D2" w:rsidRPr="007367D2" w:rsidRDefault="007367D2" w:rsidP="007367D2">
            <w:pPr>
              <w:rPr>
                <w:sz w:val="16"/>
                <w:szCs w:val="16"/>
                <w:lang w:val="fr-BE"/>
              </w:rPr>
            </w:pPr>
          </w:p>
        </w:tc>
        <w:tc>
          <w:tcPr>
            <w:tcW w:w="2740" w:type="dxa"/>
          </w:tcPr>
          <w:p w14:paraId="251C8FBD" w14:textId="77777777" w:rsidR="007367D2" w:rsidRPr="007367D2" w:rsidRDefault="007367D2" w:rsidP="007367D2">
            <w:pPr>
              <w:rPr>
                <w:sz w:val="16"/>
                <w:szCs w:val="16"/>
                <w:lang w:val="fr-BE"/>
              </w:rPr>
            </w:pPr>
            <w:r w:rsidRPr="007367D2">
              <w:rPr>
                <w:sz w:val="16"/>
                <w:szCs w:val="16"/>
                <w:lang w:val="fr-BE"/>
              </w:rPr>
              <w:t>N° CAS : 89-88-3</w:t>
            </w:r>
          </w:p>
          <w:p w14:paraId="7FD1C5E1" w14:textId="53C312E9" w:rsidR="007367D2" w:rsidRPr="007367D2" w:rsidRDefault="007367D2" w:rsidP="007367D2">
            <w:pPr>
              <w:rPr>
                <w:sz w:val="16"/>
                <w:szCs w:val="16"/>
                <w:lang w:val="fr-BE"/>
              </w:rPr>
            </w:pPr>
            <w:r w:rsidRPr="007367D2">
              <w:rPr>
                <w:sz w:val="16"/>
                <w:szCs w:val="16"/>
                <w:lang w:val="fr-BE"/>
              </w:rPr>
              <w:t>N° CE : 201-949-5</w:t>
            </w:r>
          </w:p>
        </w:tc>
        <w:tc>
          <w:tcPr>
            <w:tcW w:w="1418" w:type="dxa"/>
          </w:tcPr>
          <w:p w14:paraId="2DA149D7" w14:textId="2A7D182F" w:rsidR="007367D2" w:rsidRDefault="007367D2" w:rsidP="00F07D40">
            <w:pPr>
              <w:jc w:val="center"/>
              <w:rPr>
                <w:sz w:val="16"/>
                <w:szCs w:val="16"/>
                <w:lang w:val="fr-BE"/>
              </w:rPr>
            </w:pPr>
            <w:r>
              <w:rPr>
                <w:sz w:val="16"/>
                <w:szCs w:val="16"/>
                <w:lang w:val="fr-BE"/>
              </w:rPr>
              <w:t>0.01-0.1</w:t>
            </w:r>
          </w:p>
        </w:tc>
        <w:tc>
          <w:tcPr>
            <w:tcW w:w="2976" w:type="dxa"/>
          </w:tcPr>
          <w:p w14:paraId="733DA621" w14:textId="77777777" w:rsidR="007367D2" w:rsidRPr="007367D2" w:rsidRDefault="007367D2" w:rsidP="007367D2">
            <w:pPr>
              <w:rPr>
                <w:sz w:val="16"/>
                <w:szCs w:val="16"/>
                <w:lang w:val="fr-BE"/>
              </w:rPr>
            </w:pPr>
            <w:r w:rsidRPr="007367D2">
              <w:rPr>
                <w:sz w:val="16"/>
                <w:szCs w:val="16"/>
                <w:lang w:val="fr-BE"/>
              </w:rPr>
              <w:t>Skin Irrit. 2, H315</w:t>
            </w:r>
          </w:p>
          <w:p w14:paraId="1F1B363A" w14:textId="77777777" w:rsidR="007367D2" w:rsidRPr="007367D2" w:rsidRDefault="007367D2" w:rsidP="007367D2">
            <w:pPr>
              <w:rPr>
                <w:sz w:val="16"/>
                <w:szCs w:val="16"/>
                <w:lang w:val="fr-BE"/>
              </w:rPr>
            </w:pPr>
            <w:r w:rsidRPr="007367D2">
              <w:rPr>
                <w:sz w:val="16"/>
                <w:szCs w:val="16"/>
                <w:lang w:val="fr-BE"/>
              </w:rPr>
              <w:t>Eye Irrit. 2, H319</w:t>
            </w:r>
          </w:p>
          <w:p w14:paraId="1F9A95BF" w14:textId="71FC1AD2" w:rsidR="007367D2" w:rsidRPr="007367D2" w:rsidRDefault="007367D2" w:rsidP="007367D2">
            <w:pPr>
              <w:rPr>
                <w:sz w:val="16"/>
                <w:szCs w:val="16"/>
                <w:lang w:val="fr-BE"/>
              </w:rPr>
            </w:pPr>
            <w:r w:rsidRPr="007367D2">
              <w:rPr>
                <w:sz w:val="16"/>
                <w:szCs w:val="16"/>
                <w:lang w:val="fr-BE"/>
              </w:rPr>
              <w:t>Skin Sens. 1B, H317</w:t>
            </w:r>
          </w:p>
        </w:tc>
      </w:tr>
      <w:tr w:rsidR="007367D2" w:rsidRPr="007367D2" w14:paraId="5C722668" w14:textId="77777777" w:rsidTr="007367D2">
        <w:trPr>
          <w:trHeight w:val="927"/>
        </w:trPr>
        <w:tc>
          <w:tcPr>
            <w:tcW w:w="2500" w:type="dxa"/>
          </w:tcPr>
          <w:p w14:paraId="3EFFD123" w14:textId="77777777" w:rsidR="007367D2" w:rsidRPr="007367D2" w:rsidRDefault="007367D2" w:rsidP="007367D2">
            <w:pPr>
              <w:rPr>
                <w:sz w:val="16"/>
                <w:szCs w:val="16"/>
                <w:lang w:val="fr-BE"/>
              </w:rPr>
            </w:pPr>
            <w:r w:rsidRPr="007367D2">
              <w:rPr>
                <w:sz w:val="16"/>
                <w:szCs w:val="16"/>
                <w:lang w:val="fr-BE"/>
              </w:rPr>
              <w:t>Amyl salicylate</w:t>
            </w:r>
          </w:p>
          <w:p w14:paraId="084CA01E" w14:textId="493894DC" w:rsidR="007367D2" w:rsidRPr="007367D2" w:rsidRDefault="007367D2" w:rsidP="007367D2">
            <w:pPr>
              <w:rPr>
                <w:sz w:val="16"/>
                <w:szCs w:val="16"/>
                <w:lang w:val="en-US"/>
              </w:rPr>
            </w:pPr>
          </w:p>
        </w:tc>
        <w:tc>
          <w:tcPr>
            <w:tcW w:w="2740" w:type="dxa"/>
          </w:tcPr>
          <w:p w14:paraId="2093C6B8" w14:textId="77777777" w:rsidR="007367D2" w:rsidRPr="007367D2" w:rsidRDefault="007367D2" w:rsidP="007367D2">
            <w:pPr>
              <w:rPr>
                <w:sz w:val="16"/>
                <w:szCs w:val="16"/>
                <w:lang w:val="fr-BE"/>
              </w:rPr>
            </w:pPr>
            <w:r w:rsidRPr="007367D2">
              <w:rPr>
                <w:sz w:val="16"/>
                <w:szCs w:val="16"/>
                <w:lang w:val="fr-BE"/>
              </w:rPr>
              <w:t>N° CAS: 2050-08-0</w:t>
            </w:r>
          </w:p>
          <w:p w14:paraId="7EA751FF" w14:textId="603B4E8B" w:rsidR="007367D2" w:rsidRPr="007367D2" w:rsidRDefault="007367D2" w:rsidP="007367D2">
            <w:pPr>
              <w:rPr>
                <w:sz w:val="16"/>
                <w:szCs w:val="16"/>
                <w:lang w:val="fr-BE"/>
              </w:rPr>
            </w:pPr>
            <w:r w:rsidRPr="007367D2">
              <w:rPr>
                <w:sz w:val="16"/>
                <w:szCs w:val="16"/>
                <w:lang w:val="fr-BE"/>
              </w:rPr>
              <w:t>N° CE: 218-080-2</w:t>
            </w:r>
          </w:p>
        </w:tc>
        <w:tc>
          <w:tcPr>
            <w:tcW w:w="1418" w:type="dxa"/>
          </w:tcPr>
          <w:p w14:paraId="74019F31" w14:textId="22EDF8DB" w:rsidR="007367D2" w:rsidRDefault="007367D2" w:rsidP="00F07D40">
            <w:pPr>
              <w:jc w:val="center"/>
              <w:rPr>
                <w:sz w:val="16"/>
                <w:szCs w:val="16"/>
                <w:lang w:val="fr-BE"/>
              </w:rPr>
            </w:pPr>
            <w:r>
              <w:rPr>
                <w:sz w:val="16"/>
                <w:szCs w:val="16"/>
                <w:lang w:val="fr-BE"/>
              </w:rPr>
              <w:t>0.01-0.1</w:t>
            </w:r>
          </w:p>
        </w:tc>
        <w:tc>
          <w:tcPr>
            <w:tcW w:w="2976" w:type="dxa"/>
          </w:tcPr>
          <w:p w14:paraId="75396B61" w14:textId="77777777" w:rsidR="007367D2" w:rsidRPr="007367D2" w:rsidRDefault="007367D2" w:rsidP="007367D2">
            <w:pPr>
              <w:rPr>
                <w:sz w:val="16"/>
                <w:szCs w:val="16"/>
                <w:lang w:val="en-US"/>
              </w:rPr>
            </w:pPr>
            <w:r w:rsidRPr="007367D2">
              <w:rPr>
                <w:sz w:val="16"/>
                <w:szCs w:val="16"/>
                <w:lang w:val="en-US"/>
              </w:rPr>
              <w:t>Acute Tox. 4, H302</w:t>
            </w:r>
          </w:p>
          <w:p w14:paraId="36D9526A" w14:textId="77777777" w:rsidR="007367D2" w:rsidRPr="007367D2" w:rsidRDefault="007367D2" w:rsidP="007367D2">
            <w:pPr>
              <w:rPr>
                <w:sz w:val="16"/>
                <w:szCs w:val="16"/>
                <w:lang w:val="en-US"/>
              </w:rPr>
            </w:pPr>
            <w:r w:rsidRPr="007367D2">
              <w:rPr>
                <w:sz w:val="16"/>
                <w:szCs w:val="16"/>
                <w:lang w:val="en-US"/>
              </w:rPr>
              <w:t>Aquatic Acute 1, H400</w:t>
            </w:r>
          </w:p>
          <w:p w14:paraId="4A3B6ED2" w14:textId="77777777" w:rsidR="007367D2" w:rsidRPr="007367D2" w:rsidRDefault="007367D2" w:rsidP="007367D2">
            <w:pPr>
              <w:rPr>
                <w:sz w:val="16"/>
                <w:szCs w:val="16"/>
                <w:lang w:val="fr-BE"/>
              </w:rPr>
            </w:pPr>
            <w:r w:rsidRPr="007367D2">
              <w:rPr>
                <w:sz w:val="16"/>
                <w:szCs w:val="16"/>
                <w:lang w:val="fr-BE"/>
              </w:rPr>
              <w:t>Aquatic Chronic 1; H410,</w:t>
            </w:r>
          </w:p>
          <w:p w14:paraId="7D4508DE" w14:textId="65173E9C" w:rsidR="007367D2" w:rsidRPr="007367D2" w:rsidRDefault="007367D2" w:rsidP="007367D2">
            <w:pPr>
              <w:rPr>
                <w:sz w:val="16"/>
                <w:szCs w:val="16"/>
                <w:lang w:val="fr-BE"/>
              </w:rPr>
            </w:pPr>
            <w:r w:rsidRPr="007367D2">
              <w:rPr>
                <w:sz w:val="16"/>
                <w:szCs w:val="16"/>
                <w:lang w:val="fr-BE"/>
              </w:rPr>
              <w:t>M = 1</w:t>
            </w:r>
          </w:p>
        </w:tc>
      </w:tr>
      <w:tr w:rsidR="007367D2" w:rsidRPr="00CB7EAB" w14:paraId="1E539540" w14:textId="77777777" w:rsidTr="003E25EE">
        <w:trPr>
          <w:trHeight w:val="994"/>
        </w:trPr>
        <w:tc>
          <w:tcPr>
            <w:tcW w:w="2500" w:type="dxa"/>
          </w:tcPr>
          <w:p w14:paraId="70B1A90D" w14:textId="77777777" w:rsidR="00CB7EAB" w:rsidRPr="00CB7EAB" w:rsidRDefault="00CB7EAB" w:rsidP="00CB7EAB">
            <w:pPr>
              <w:rPr>
                <w:sz w:val="16"/>
                <w:szCs w:val="16"/>
                <w:lang w:val="fr-BE"/>
              </w:rPr>
            </w:pPr>
            <w:r w:rsidRPr="00CB7EAB">
              <w:rPr>
                <w:sz w:val="16"/>
                <w:szCs w:val="16"/>
                <w:lang w:val="fr-BE"/>
              </w:rPr>
              <w:t>beta-Caryophyllene</w:t>
            </w:r>
          </w:p>
          <w:p w14:paraId="4C2321C9" w14:textId="07843F1B" w:rsidR="007367D2" w:rsidRPr="00CB7EAB" w:rsidRDefault="007367D2" w:rsidP="00CB7EAB">
            <w:pPr>
              <w:rPr>
                <w:sz w:val="16"/>
                <w:szCs w:val="16"/>
                <w:lang w:val="fr-BE"/>
              </w:rPr>
            </w:pPr>
          </w:p>
        </w:tc>
        <w:tc>
          <w:tcPr>
            <w:tcW w:w="2740" w:type="dxa"/>
          </w:tcPr>
          <w:p w14:paraId="6AC28BF7" w14:textId="77777777" w:rsidR="00CB7EAB" w:rsidRPr="00CB7EAB" w:rsidRDefault="00CB7EAB" w:rsidP="00CB7EAB">
            <w:pPr>
              <w:rPr>
                <w:sz w:val="16"/>
                <w:szCs w:val="16"/>
                <w:lang w:val="fr-BE"/>
              </w:rPr>
            </w:pPr>
            <w:r w:rsidRPr="00CB7EAB">
              <w:rPr>
                <w:sz w:val="16"/>
                <w:szCs w:val="16"/>
                <w:lang w:val="fr-BE"/>
              </w:rPr>
              <w:t>N° CAS: 87-44-5</w:t>
            </w:r>
          </w:p>
          <w:p w14:paraId="7AD40657" w14:textId="4480846E" w:rsidR="007367D2" w:rsidRPr="00CB7EAB" w:rsidRDefault="00CB7EAB" w:rsidP="00CB7EAB">
            <w:pPr>
              <w:rPr>
                <w:sz w:val="16"/>
                <w:szCs w:val="16"/>
                <w:lang w:val="fr-BE"/>
              </w:rPr>
            </w:pPr>
            <w:r w:rsidRPr="00CB7EAB">
              <w:rPr>
                <w:sz w:val="16"/>
                <w:szCs w:val="16"/>
                <w:lang w:val="fr-BE"/>
              </w:rPr>
              <w:t>N° CE: 201-746-1</w:t>
            </w:r>
          </w:p>
        </w:tc>
        <w:tc>
          <w:tcPr>
            <w:tcW w:w="1418" w:type="dxa"/>
          </w:tcPr>
          <w:p w14:paraId="33042E25" w14:textId="727811C5" w:rsidR="007367D2" w:rsidRPr="00CB7EAB" w:rsidRDefault="00CB7EAB" w:rsidP="00F07D40">
            <w:pPr>
              <w:jc w:val="center"/>
              <w:rPr>
                <w:sz w:val="16"/>
                <w:szCs w:val="16"/>
                <w:lang w:val="fr-BE"/>
              </w:rPr>
            </w:pPr>
            <w:r>
              <w:rPr>
                <w:sz w:val="16"/>
                <w:szCs w:val="16"/>
                <w:lang w:val="fr-BE"/>
              </w:rPr>
              <w:t>0.01-0.1</w:t>
            </w:r>
          </w:p>
        </w:tc>
        <w:tc>
          <w:tcPr>
            <w:tcW w:w="2976" w:type="dxa"/>
          </w:tcPr>
          <w:p w14:paraId="57363C62" w14:textId="77777777" w:rsidR="00CB7EAB" w:rsidRPr="00CB7EAB" w:rsidRDefault="00CB7EAB" w:rsidP="00CB7EAB">
            <w:pPr>
              <w:rPr>
                <w:sz w:val="16"/>
                <w:szCs w:val="16"/>
                <w:lang w:val="fr-BE"/>
              </w:rPr>
            </w:pPr>
            <w:r w:rsidRPr="00CB7EAB">
              <w:rPr>
                <w:sz w:val="16"/>
                <w:szCs w:val="16"/>
                <w:lang w:val="fr-BE"/>
              </w:rPr>
              <w:t>Skin Sens. 1B, H317</w:t>
            </w:r>
          </w:p>
          <w:p w14:paraId="426B02B4" w14:textId="56B76E2A" w:rsidR="007367D2" w:rsidRPr="00670667" w:rsidRDefault="00CB7EAB" w:rsidP="00CB7EAB">
            <w:pPr>
              <w:rPr>
                <w:sz w:val="16"/>
                <w:szCs w:val="16"/>
                <w:lang w:val="fr-BE"/>
              </w:rPr>
            </w:pPr>
            <w:r w:rsidRPr="00CB7EAB">
              <w:rPr>
                <w:sz w:val="16"/>
                <w:szCs w:val="16"/>
                <w:lang w:val="fr-BE"/>
              </w:rPr>
              <w:t>Asp. Tox 1, H304</w:t>
            </w:r>
          </w:p>
        </w:tc>
      </w:tr>
      <w:tr w:rsidR="00CB7EAB" w:rsidRPr="00CB7EAB" w14:paraId="297AD009" w14:textId="77777777" w:rsidTr="003E25EE">
        <w:trPr>
          <w:trHeight w:val="994"/>
        </w:trPr>
        <w:tc>
          <w:tcPr>
            <w:tcW w:w="2500" w:type="dxa"/>
          </w:tcPr>
          <w:p w14:paraId="39A5C0C7" w14:textId="77777777" w:rsidR="00CB7EAB" w:rsidRPr="00CB7EAB" w:rsidRDefault="00CB7EAB" w:rsidP="00CB7EAB">
            <w:pPr>
              <w:rPr>
                <w:sz w:val="16"/>
                <w:szCs w:val="16"/>
                <w:lang w:val="fr-BE"/>
              </w:rPr>
            </w:pPr>
            <w:r w:rsidRPr="00CB7EAB">
              <w:rPr>
                <w:sz w:val="16"/>
                <w:szCs w:val="16"/>
                <w:lang w:val="fr-BE"/>
              </w:rPr>
              <w:t>Formaldehyde cyclododecyl ethyl acetal</w:t>
            </w:r>
          </w:p>
          <w:p w14:paraId="7DEBEA77" w14:textId="4BD33E95" w:rsidR="00CB7EAB" w:rsidRPr="00CB7EAB" w:rsidRDefault="00CB7EAB" w:rsidP="00CB7EAB">
            <w:pPr>
              <w:rPr>
                <w:sz w:val="16"/>
                <w:szCs w:val="16"/>
                <w:lang w:val="fr-BE"/>
              </w:rPr>
            </w:pPr>
            <w:r w:rsidRPr="00CB7EAB">
              <w:rPr>
                <w:sz w:val="16"/>
                <w:szCs w:val="16"/>
                <w:lang w:val="fr-BE"/>
              </w:rPr>
              <w:t>,</w:t>
            </w:r>
          </w:p>
        </w:tc>
        <w:tc>
          <w:tcPr>
            <w:tcW w:w="2740" w:type="dxa"/>
          </w:tcPr>
          <w:p w14:paraId="4919F61A" w14:textId="77777777" w:rsidR="00CB7EAB" w:rsidRPr="00CB7EAB" w:rsidRDefault="00CB7EAB" w:rsidP="00CB7EAB">
            <w:pPr>
              <w:rPr>
                <w:sz w:val="16"/>
                <w:szCs w:val="16"/>
                <w:lang w:val="fr-BE"/>
              </w:rPr>
            </w:pPr>
            <w:r w:rsidRPr="00CB7EAB">
              <w:rPr>
                <w:sz w:val="16"/>
                <w:szCs w:val="16"/>
                <w:lang w:val="fr-BE"/>
              </w:rPr>
              <w:t>N° CAS: 58567-11-6</w:t>
            </w:r>
          </w:p>
          <w:p w14:paraId="5E8EE48B" w14:textId="04031BCA" w:rsidR="00CB7EAB" w:rsidRPr="00CB7EAB" w:rsidRDefault="00CB7EAB" w:rsidP="00CB7EAB">
            <w:pPr>
              <w:rPr>
                <w:sz w:val="16"/>
                <w:szCs w:val="16"/>
                <w:lang w:val="fr-BE"/>
              </w:rPr>
            </w:pPr>
            <w:r w:rsidRPr="00CB7EAB">
              <w:rPr>
                <w:sz w:val="16"/>
                <w:szCs w:val="16"/>
                <w:lang w:val="fr-BE"/>
              </w:rPr>
              <w:t>N° CE: 261-332-1</w:t>
            </w:r>
          </w:p>
        </w:tc>
        <w:tc>
          <w:tcPr>
            <w:tcW w:w="1418" w:type="dxa"/>
          </w:tcPr>
          <w:p w14:paraId="2AE29884" w14:textId="3E2F368E" w:rsidR="00CB7EAB" w:rsidRDefault="00CB7EAB" w:rsidP="00F07D40">
            <w:pPr>
              <w:jc w:val="center"/>
              <w:rPr>
                <w:sz w:val="16"/>
                <w:szCs w:val="16"/>
                <w:lang w:val="fr-BE"/>
              </w:rPr>
            </w:pPr>
            <w:r>
              <w:rPr>
                <w:sz w:val="16"/>
                <w:szCs w:val="16"/>
                <w:lang w:val="fr-BE"/>
              </w:rPr>
              <w:t>0.01-0.1</w:t>
            </w:r>
          </w:p>
        </w:tc>
        <w:tc>
          <w:tcPr>
            <w:tcW w:w="2976" w:type="dxa"/>
          </w:tcPr>
          <w:p w14:paraId="5F33B355" w14:textId="77777777" w:rsidR="00CB7EAB" w:rsidRPr="00CB7EAB" w:rsidRDefault="00CB7EAB" w:rsidP="00CB7EAB">
            <w:pPr>
              <w:rPr>
                <w:sz w:val="16"/>
                <w:szCs w:val="16"/>
                <w:lang w:val="fr-BE"/>
              </w:rPr>
            </w:pPr>
            <w:r w:rsidRPr="00CB7EAB">
              <w:rPr>
                <w:sz w:val="16"/>
                <w:szCs w:val="16"/>
                <w:lang w:val="fr-BE"/>
              </w:rPr>
              <w:t>Skin Irrit. 2, H315</w:t>
            </w:r>
          </w:p>
          <w:p w14:paraId="5D73A848" w14:textId="77777777" w:rsidR="00CB7EAB" w:rsidRPr="00CB7EAB" w:rsidRDefault="00CB7EAB" w:rsidP="00CB7EAB">
            <w:pPr>
              <w:rPr>
                <w:sz w:val="16"/>
                <w:szCs w:val="16"/>
                <w:lang w:val="fr-BE"/>
              </w:rPr>
            </w:pPr>
            <w:r w:rsidRPr="00CB7EAB">
              <w:rPr>
                <w:sz w:val="16"/>
                <w:szCs w:val="16"/>
                <w:lang w:val="fr-BE"/>
              </w:rPr>
              <w:t>Skin Sens.1B, H317</w:t>
            </w:r>
          </w:p>
          <w:p w14:paraId="5201C8A2" w14:textId="390BBB48" w:rsidR="00CB7EAB" w:rsidRPr="00CB7EAB" w:rsidRDefault="00CB7EAB" w:rsidP="00CB7EAB">
            <w:pPr>
              <w:rPr>
                <w:sz w:val="16"/>
                <w:szCs w:val="16"/>
                <w:lang w:val="fr-BE"/>
              </w:rPr>
            </w:pPr>
            <w:r w:rsidRPr="00CB7EAB">
              <w:rPr>
                <w:sz w:val="16"/>
                <w:szCs w:val="16"/>
                <w:lang w:val="fr-BE"/>
              </w:rPr>
              <w:t>Aquatic Chronic 2; H411</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lastRenderedPageBreak/>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du combat de tout incendie de produits chimiques. Eviter que les eaux usées de lutte contre l’incendie contaminent 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lastRenderedPageBreak/>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lastRenderedPageBreak/>
              <w:t>Odeur</w:t>
            </w:r>
          </w:p>
        </w:tc>
        <w:tc>
          <w:tcPr>
            <w:tcW w:w="4531" w:type="dxa"/>
          </w:tcPr>
          <w:p w14:paraId="1C6DA186" w14:textId="61D8646E" w:rsidR="00F30A58" w:rsidRDefault="00127F22" w:rsidP="00B520DF">
            <w:pPr>
              <w:rPr>
                <w:sz w:val="16"/>
                <w:szCs w:val="16"/>
              </w:rPr>
            </w:pPr>
            <w:r>
              <w:rPr>
                <w:sz w:val="16"/>
                <w:szCs w:val="16"/>
              </w:rPr>
              <w:t xml:space="preserve">: </w:t>
            </w:r>
            <w:r w:rsidR="007203E3">
              <w:rPr>
                <w:sz w:val="16"/>
                <w:szCs w:val="16"/>
              </w:rPr>
              <w:t>Épicé</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lastRenderedPageBreak/>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32686EB5"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7203E3">
        <w:rPr>
          <w:sz w:val="16"/>
          <w:szCs w:val="16"/>
        </w:rPr>
        <w:t>Non classé</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6C30DF2A" w:rsidR="00942195" w:rsidRPr="00942195" w:rsidRDefault="00420A15" w:rsidP="00942195">
            <w:pPr>
              <w:rPr>
                <w:sz w:val="16"/>
                <w:szCs w:val="16"/>
              </w:rPr>
            </w:pPr>
            <w:r>
              <w:rPr>
                <w:sz w:val="16"/>
                <w:szCs w:val="16"/>
              </w:rPr>
              <w:t>:</w:t>
            </w:r>
            <w:r w:rsidR="00D20F1C">
              <w:t xml:space="preserve"> </w:t>
            </w:r>
            <w:r w:rsidR="007203E3">
              <w:rPr>
                <w:sz w:val="16"/>
                <w:szCs w:val="16"/>
              </w:rPr>
              <w:t>Toxique</w:t>
            </w:r>
            <w:r w:rsidR="00D20F1C" w:rsidRPr="00D20F1C">
              <w:rPr>
                <w:sz w:val="16"/>
                <w:szCs w:val="16"/>
              </w:rPr>
              <w:t xml:space="preserve"> pour les organismes aquatiques, entraîne des effets néfastes à long terme.</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2843AA48" w:rsidR="00942195" w:rsidRPr="00942195" w:rsidRDefault="00A53721" w:rsidP="00942195">
            <w:pPr>
              <w:rPr>
                <w:sz w:val="16"/>
                <w:szCs w:val="16"/>
              </w:rPr>
            </w:pPr>
            <w:r w:rsidRPr="00A53721">
              <w:rPr>
                <w:sz w:val="16"/>
                <w:szCs w:val="16"/>
              </w:rPr>
              <w:t xml:space="preserve">: </w:t>
            </w:r>
            <w:r w:rsidR="007203E3">
              <w:rPr>
                <w:sz w:val="16"/>
                <w:szCs w:val="16"/>
              </w:rPr>
              <w:t xml:space="preserve">Toxique </w:t>
            </w:r>
            <w:r w:rsidR="00D20F1C" w:rsidRPr="00D20F1C">
              <w:rPr>
                <w:sz w:val="16"/>
                <w:szCs w:val="16"/>
              </w:rPr>
              <w:t>pour les organismes aquatiques, entraîne des effets néfastes à long terme.</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Résultats des évaluations PBT et vPvB</w:t>
            </w:r>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5AFFCBEE" w:rsidR="00AE2DF0" w:rsidRPr="00EE02F2" w:rsidRDefault="006556F2" w:rsidP="00EE02F2">
      <w:pPr>
        <w:ind w:left="-567"/>
        <w:rPr>
          <w:sz w:val="16"/>
          <w:szCs w:val="16"/>
        </w:rPr>
      </w:pPr>
      <w:r>
        <w:rPr>
          <w:sz w:val="16"/>
          <w:szCs w:val="16"/>
        </w:rPr>
        <w:t xml:space="preserve">WGK : </w:t>
      </w:r>
      <w:r w:rsidR="007203E3">
        <w:rPr>
          <w:sz w:val="16"/>
          <w:szCs w:val="16"/>
        </w:rPr>
        <w:t>2</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040"/>
        <w:gridCol w:w="2040"/>
        <w:gridCol w:w="2040"/>
        <w:gridCol w:w="1699"/>
        <w:gridCol w:w="1815"/>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6E724128" w:rsidR="00EE02F2" w:rsidRPr="002B2844" w:rsidRDefault="007203E3" w:rsidP="002B2844">
            <w:pPr>
              <w:jc w:val="center"/>
              <w:rPr>
                <w:b/>
                <w:bCs/>
                <w:sz w:val="16"/>
                <w:szCs w:val="16"/>
              </w:rPr>
            </w:pPr>
            <w:r>
              <w:rPr>
                <w:b/>
                <w:bCs/>
                <w:sz w:val="16"/>
                <w:szCs w:val="16"/>
              </w:rPr>
              <w:t>UN3077</w:t>
            </w:r>
          </w:p>
        </w:tc>
        <w:tc>
          <w:tcPr>
            <w:tcW w:w="1984" w:type="dxa"/>
          </w:tcPr>
          <w:p w14:paraId="27F55618" w14:textId="3229DE8E" w:rsidR="00EE02F2" w:rsidRPr="002B2844" w:rsidRDefault="007203E3" w:rsidP="002B2844">
            <w:pPr>
              <w:jc w:val="center"/>
              <w:rPr>
                <w:b/>
                <w:bCs/>
                <w:sz w:val="16"/>
                <w:szCs w:val="16"/>
              </w:rPr>
            </w:pPr>
            <w:r w:rsidRPr="007203E3">
              <w:rPr>
                <w:b/>
                <w:bCs/>
                <w:sz w:val="16"/>
                <w:szCs w:val="16"/>
              </w:rPr>
              <w:t>UN3077</w:t>
            </w:r>
          </w:p>
        </w:tc>
        <w:tc>
          <w:tcPr>
            <w:tcW w:w="1843" w:type="dxa"/>
          </w:tcPr>
          <w:p w14:paraId="09F4AC5E" w14:textId="0EAC3E78" w:rsidR="00EE02F2" w:rsidRPr="002B2844" w:rsidRDefault="007203E3" w:rsidP="002B2844">
            <w:pPr>
              <w:jc w:val="center"/>
              <w:rPr>
                <w:b/>
                <w:bCs/>
                <w:sz w:val="16"/>
                <w:szCs w:val="16"/>
              </w:rPr>
            </w:pPr>
            <w:r w:rsidRPr="007203E3">
              <w:rPr>
                <w:b/>
                <w:bCs/>
                <w:sz w:val="16"/>
                <w:szCs w:val="16"/>
              </w:rPr>
              <w:t>UN3077</w:t>
            </w: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7E896289" w14:textId="77777777" w:rsidR="007203E3" w:rsidRPr="007203E3" w:rsidRDefault="007203E3" w:rsidP="007203E3">
            <w:pPr>
              <w:jc w:val="center"/>
              <w:rPr>
                <w:sz w:val="16"/>
                <w:szCs w:val="16"/>
              </w:rPr>
            </w:pPr>
            <w:r w:rsidRPr="007203E3">
              <w:rPr>
                <w:sz w:val="16"/>
                <w:szCs w:val="16"/>
              </w:rPr>
              <w:t>ENVIRONMENTALLY HAZARDOUS</w:t>
            </w:r>
          </w:p>
          <w:p w14:paraId="77961E99" w14:textId="77777777" w:rsidR="007203E3" w:rsidRPr="007203E3" w:rsidRDefault="007203E3" w:rsidP="007203E3">
            <w:pPr>
              <w:jc w:val="center"/>
              <w:rPr>
                <w:sz w:val="16"/>
                <w:szCs w:val="16"/>
              </w:rPr>
            </w:pPr>
            <w:r w:rsidRPr="007203E3">
              <w:rPr>
                <w:sz w:val="16"/>
                <w:szCs w:val="16"/>
              </w:rPr>
              <w:t>SUBSTANCE, LIQUID, N.O.S.</w:t>
            </w:r>
          </w:p>
          <w:p w14:paraId="07BDA9FB" w14:textId="136A0265" w:rsidR="002B2844" w:rsidRDefault="007203E3" w:rsidP="007203E3">
            <w:pPr>
              <w:jc w:val="center"/>
              <w:rPr>
                <w:sz w:val="16"/>
                <w:szCs w:val="16"/>
              </w:rPr>
            </w:pPr>
            <w:r w:rsidRPr="007203E3">
              <w:rPr>
                <w:sz w:val="16"/>
                <w:szCs w:val="16"/>
              </w:rPr>
              <w:t>(Hexamethylindanopyran, alpha-Cedrene)</w:t>
            </w:r>
          </w:p>
        </w:tc>
        <w:tc>
          <w:tcPr>
            <w:tcW w:w="1984" w:type="dxa"/>
          </w:tcPr>
          <w:p w14:paraId="44B704A5" w14:textId="77777777" w:rsidR="007203E3" w:rsidRPr="007203E3" w:rsidRDefault="007203E3" w:rsidP="007203E3">
            <w:pPr>
              <w:jc w:val="center"/>
              <w:rPr>
                <w:sz w:val="16"/>
                <w:szCs w:val="16"/>
              </w:rPr>
            </w:pPr>
            <w:r w:rsidRPr="007203E3">
              <w:rPr>
                <w:sz w:val="16"/>
                <w:szCs w:val="16"/>
              </w:rPr>
              <w:t>ENVIRONMENTALLY HAZARDOUS</w:t>
            </w:r>
          </w:p>
          <w:p w14:paraId="3C3A0ED3" w14:textId="77777777" w:rsidR="007203E3" w:rsidRPr="007203E3" w:rsidRDefault="007203E3" w:rsidP="007203E3">
            <w:pPr>
              <w:jc w:val="center"/>
              <w:rPr>
                <w:sz w:val="16"/>
                <w:szCs w:val="16"/>
              </w:rPr>
            </w:pPr>
            <w:r w:rsidRPr="007203E3">
              <w:rPr>
                <w:sz w:val="16"/>
                <w:szCs w:val="16"/>
              </w:rPr>
              <w:t>SUBSTANCE, LIQUID, N.O.S.</w:t>
            </w:r>
          </w:p>
          <w:p w14:paraId="122EB477" w14:textId="64EA9077" w:rsidR="002B2844" w:rsidRDefault="007203E3" w:rsidP="007203E3">
            <w:pPr>
              <w:jc w:val="center"/>
              <w:rPr>
                <w:sz w:val="16"/>
                <w:szCs w:val="16"/>
              </w:rPr>
            </w:pPr>
            <w:r w:rsidRPr="007203E3">
              <w:rPr>
                <w:sz w:val="16"/>
                <w:szCs w:val="16"/>
              </w:rPr>
              <w:t>(Hexamethylindanopyran, alpha-Cedrene)</w:t>
            </w:r>
          </w:p>
        </w:tc>
        <w:tc>
          <w:tcPr>
            <w:tcW w:w="1843" w:type="dxa"/>
          </w:tcPr>
          <w:p w14:paraId="40676C03" w14:textId="77777777" w:rsidR="007203E3" w:rsidRPr="007203E3" w:rsidRDefault="007203E3" w:rsidP="007203E3">
            <w:pPr>
              <w:jc w:val="center"/>
              <w:rPr>
                <w:sz w:val="16"/>
                <w:szCs w:val="16"/>
              </w:rPr>
            </w:pPr>
            <w:r w:rsidRPr="007203E3">
              <w:rPr>
                <w:sz w:val="16"/>
                <w:szCs w:val="16"/>
              </w:rPr>
              <w:t>ENVIRONMENTALLY HAZARDOUS</w:t>
            </w:r>
          </w:p>
          <w:p w14:paraId="5AA78674" w14:textId="77777777" w:rsidR="007203E3" w:rsidRPr="007203E3" w:rsidRDefault="007203E3" w:rsidP="007203E3">
            <w:pPr>
              <w:jc w:val="center"/>
              <w:rPr>
                <w:sz w:val="16"/>
                <w:szCs w:val="16"/>
              </w:rPr>
            </w:pPr>
            <w:r w:rsidRPr="007203E3">
              <w:rPr>
                <w:sz w:val="16"/>
                <w:szCs w:val="16"/>
              </w:rPr>
              <w:t>SUBSTANCE, LIQUID, N.O.S.</w:t>
            </w:r>
          </w:p>
          <w:p w14:paraId="24CDE823" w14:textId="15B512C7" w:rsidR="002B2844" w:rsidRDefault="007203E3" w:rsidP="007203E3">
            <w:pPr>
              <w:jc w:val="center"/>
              <w:rPr>
                <w:sz w:val="16"/>
                <w:szCs w:val="16"/>
              </w:rPr>
            </w:pPr>
            <w:r w:rsidRPr="007203E3">
              <w:rPr>
                <w:sz w:val="16"/>
                <w:szCs w:val="16"/>
              </w:rPr>
              <w:t>(Hexamethylindanopyran, alpha-Cedrene)</w:t>
            </w: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5E9E2532" w:rsidR="002B2844" w:rsidRDefault="007203E3" w:rsidP="00AE2DF0">
            <w:pPr>
              <w:jc w:val="center"/>
              <w:rPr>
                <w:sz w:val="16"/>
                <w:szCs w:val="16"/>
              </w:rPr>
            </w:pPr>
            <w:r>
              <w:rPr>
                <w:sz w:val="16"/>
                <w:szCs w:val="16"/>
              </w:rPr>
              <w:t>9</w:t>
            </w:r>
          </w:p>
        </w:tc>
        <w:tc>
          <w:tcPr>
            <w:tcW w:w="1984" w:type="dxa"/>
          </w:tcPr>
          <w:p w14:paraId="543B1571" w14:textId="7405E540" w:rsidR="002B2844" w:rsidRDefault="007203E3" w:rsidP="00AE2DF0">
            <w:pPr>
              <w:jc w:val="center"/>
              <w:rPr>
                <w:sz w:val="16"/>
                <w:szCs w:val="16"/>
              </w:rPr>
            </w:pPr>
            <w:r>
              <w:rPr>
                <w:sz w:val="16"/>
                <w:szCs w:val="16"/>
              </w:rPr>
              <w:t>9</w:t>
            </w:r>
          </w:p>
        </w:tc>
        <w:tc>
          <w:tcPr>
            <w:tcW w:w="1843" w:type="dxa"/>
          </w:tcPr>
          <w:p w14:paraId="79B2835D" w14:textId="2138AC48" w:rsidR="002B2844" w:rsidRDefault="007203E3" w:rsidP="00AE2DF0">
            <w:pPr>
              <w:jc w:val="center"/>
              <w:rPr>
                <w:sz w:val="16"/>
                <w:szCs w:val="16"/>
              </w:rPr>
            </w:pPr>
            <w:r>
              <w:rPr>
                <w:sz w:val="16"/>
                <w:szCs w:val="16"/>
              </w:rPr>
              <w:t>9</w:t>
            </w: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16B06385" w:rsidR="00AE2DF0" w:rsidRDefault="007203E3" w:rsidP="00AE2DF0">
            <w:pPr>
              <w:jc w:val="center"/>
              <w:rPr>
                <w:sz w:val="16"/>
                <w:szCs w:val="16"/>
              </w:rPr>
            </w:pPr>
            <w:r>
              <w:rPr>
                <w:sz w:val="16"/>
                <w:szCs w:val="16"/>
              </w:rPr>
              <w:t>III</w:t>
            </w:r>
          </w:p>
        </w:tc>
        <w:tc>
          <w:tcPr>
            <w:tcW w:w="1984" w:type="dxa"/>
          </w:tcPr>
          <w:p w14:paraId="2FF92A7B" w14:textId="236CE468" w:rsidR="00AE2DF0" w:rsidRDefault="007203E3" w:rsidP="00AE2DF0">
            <w:pPr>
              <w:jc w:val="center"/>
              <w:rPr>
                <w:sz w:val="16"/>
                <w:szCs w:val="16"/>
              </w:rPr>
            </w:pPr>
            <w:r>
              <w:rPr>
                <w:sz w:val="16"/>
                <w:szCs w:val="16"/>
              </w:rPr>
              <w:t>III</w:t>
            </w:r>
          </w:p>
        </w:tc>
        <w:tc>
          <w:tcPr>
            <w:tcW w:w="1843" w:type="dxa"/>
          </w:tcPr>
          <w:p w14:paraId="04DF7C11" w14:textId="5361A85C" w:rsidR="00AE2DF0" w:rsidRDefault="007203E3" w:rsidP="00AE2DF0">
            <w:pPr>
              <w:jc w:val="center"/>
              <w:rPr>
                <w:sz w:val="16"/>
                <w:szCs w:val="16"/>
              </w:rPr>
            </w:pPr>
            <w:r>
              <w:rPr>
                <w:sz w:val="16"/>
                <w:szCs w:val="16"/>
              </w:rPr>
              <w:t>III</w:t>
            </w: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1ACD25FC" w:rsidR="00AE2DF0" w:rsidRDefault="007203E3" w:rsidP="00AE2DF0">
            <w:pPr>
              <w:jc w:val="center"/>
              <w:rPr>
                <w:sz w:val="16"/>
                <w:szCs w:val="16"/>
              </w:rPr>
            </w:pPr>
            <w:r>
              <w:rPr>
                <w:sz w:val="16"/>
                <w:szCs w:val="16"/>
              </w:rPr>
              <w:t>MARINE POLLUANT</w:t>
            </w: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469F046F" w14:textId="77777777" w:rsidR="00167055" w:rsidRDefault="00167055" w:rsidP="007203E3">
      <w:pPr>
        <w:rPr>
          <w:b/>
          <w:color w:val="0070C0"/>
          <w:sz w:val="16"/>
          <w:szCs w:val="16"/>
        </w:rPr>
      </w:pPr>
    </w:p>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lastRenderedPageBreak/>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D20F1C" w14:paraId="49615DB9" w14:textId="77777777" w:rsidTr="006D500A">
        <w:tc>
          <w:tcPr>
            <w:tcW w:w="988" w:type="dxa"/>
          </w:tcPr>
          <w:p w14:paraId="4C157B7A" w14:textId="37EEAF28" w:rsidR="00D20F1C" w:rsidRDefault="007203E3" w:rsidP="00B520DF">
            <w:pPr>
              <w:rPr>
                <w:sz w:val="16"/>
                <w:szCs w:val="16"/>
              </w:rPr>
            </w:pPr>
            <w:r>
              <w:rPr>
                <w:sz w:val="16"/>
                <w:szCs w:val="16"/>
              </w:rPr>
              <w:t>H302</w:t>
            </w:r>
          </w:p>
        </w:tc>
        <w:tc>
          <w:tcPr>
            <w:tcW w:w="1701" w:type="dxa"/>
          </w:tcPr>
          <w:p w14:paraId="6F2EDBB9" w14:textId="3F2F18E5" w:rsidR="00D20F1C" w:rsidRDefault="007203E3" w:rsidP="00B520DF">
            <w:pPr>
              <w:rPr>
                <w:sz w:val="16"/>
                <w:szCs w:val="16"/>
              </w:rPr>
            </w:pPr>
            <w:r>
              <w:rPr>
                <w:sz w:val="16"/>
                <w:szCs w:val="16"/>
              </w:rPr>
              <w:t>Acute Tox. 4</w:t>
            </w:r>
          </w:p>
        </w:tc>
        <w:tc>
          <w:tcPr>
            <w:tcW w:w="6945" w:type="dxa"/>
          </w:tcPr>
          <w:p w14:paraId="6114D284" w14:textId="77777777" w:rsidR="00D20F1C" w:rsidRDefault="007203E3" w:rsidP="00B520DF">
            <w:pPr>
              <w:rPr>
                <w:sz w:val="16"/>
                <w:szCs w:val="16"/>
              </w:rPr>
            </w:pPr>
            <w:r>
              <w:rPr>
                <w:sz w:val="16"/>
                <w:szCs w:val="16"/>
              </w:rPr>
              <w:t>Nocif en cas d’ingestion.</w:t>
            </w:r>
          </w:p>
          <w:p w14:paraId="73B03154" w14:textId="5AE55835" w:rsidR="007203E3" w:rsidRDefault="007203E3" w:rsidP="00B520DF">
            <w:pPr>
              <w:rPr>
                <w:sz w:val="16"/>
                <w:szCs w:val="16"/>
              </w:rPr>
            </w:pPr>
          </w:p>
        </w:tc>
      </w:tr>
      <w:tr w:rsidR="00942195" w14:paraId="0CA593B9" w14:textId="77777777" w:rsidTr="006D500A">
        <w:tc>
          <w:tcPr>
            <w:tcW w:w="988" w:type="dxa"/>
          </w:tcPr>
          <w:p w14:paraId="5CCDEC43" w14:textId="04E35FAC" w:rsidR="00942195" w:rsidRDefault="00942195" w:rsidP="00B520DF">
            <w:pPr>
              <w:rPr>
                <w:sz w:val="16"/>
                <w:szCs w:val="16"/>
              </w:rPr>
            </w:pPr>
            <w:r>
              <w:rPr>
                <w:sz w:val="16"/>
                <w:szCs w:val="16"/>
              </w:rPr>
              <w:t>H30</w:t>
            </w:r>
            <w:r w:rsidR="00D20F1C">
              <w:rPr>
                <w:sz w:val="16"/>
                <w:szCs w:val="16"/>
              </w:rPr>
              <w:t>4</w:t>
            </w:r>
          </w:p>
        </w:tc>
        <w:tc>
          <w:tcPr>
            <w:tcW w:w="1701" w:type="dxa"/>
          </w:tcPr>
          <w:p w14:paraId="62EDB59B" w14:textId="1DE6A3E4" w:rsidR="00942195" w:rsidRDefault="00AC4EAD" w:rsidP="00B520DF">
            <w:pPr>
              <w:rPr>
                <w:sz w:val="16"/>
                <w:szCs w:val="16"/>
              </w:rPr>
            </w:pPr>
            <w:r>
              <w:rPr>
                <w:sz w:val="16"/>
                <w:szCs w:val="16"/>
              </w:rPr>
              <w:t>A</w:t>
            </w:r>
            <w:r w:rsidR="00D20F1C">
              <w:rPr>
                <w:sz w:val="16"/>
                <w:szCs w:val="16"/>
              </w:rPr>
              <w:t>sp</w:t>
            </w:r>
            <w:r w:rsidR="00942195">
              <w:rPr>
                <w:sz w:val="16"/>
                <w:szCs w:val="16"/>
              </w:rPr>
              <w:t xml:space="preserve">. Tox. </w:t>
            </w:r>
            <w:r w:rsidR="00D20F1C">
              <w:rPr>
                <w:sz w:val="16"/>
                <w:szCs w:val="16"/>
              </w:rPr>
              <w:t>1</w:t>
            </w:r>
          </w:p>
        </w:tc>
        <w:tc>
          <w:tcPr>
            <w:tcW w:w="6945" w:type="dxa"/>
          </w:tcPr>
          <w:p w14:paraId="04E079B2" w14:textId="77777777" w:rsidR="00AC4EAD" w:rsidRDefault="00D20F1C" w:rsidP="00D20F1C">
            <w:pPr>
              <w:rPr>
                <w:sz w:val="16"/>
                <w:szCs w:val="16"/>
              </w:rPr>
            </w:pPr>
            <w:r w:rsidRPr="00D20F1C">
              <w:rPr>
                <w:sz w:val="16"/>
                <w:szCs w:val="16"/>
              </w:rPr>
              <w:t>Peut être mortel en cas d'ingestion et de pénétration dans les voies respiratoires.</w:t>
            </w:r>
          </w:p>
          <w:p w14:paraId="545CF165" w14:textId="02C9D695" w:rsidR="00D20F1C" w:rsidRDefault="00D20F1C" w:rsidP="00D20F1C">
            <w:pPr>
              <w:rPr>
                <w:sz w:val="16"/>
                <w:szCs w:val="16"/>
              </w:rPr>
            </w:pPr>
          </w:p>
        </w:tc>
      </w:tr>
      <w:tr w:rsidR="006D500A" w14:paraId="78D45168" w14:textId="77777777" w:rsidTr="006D500A">
        <w:tc>
          <w:tcPr>
            <w:tcW w:w="988" w:type="dxa"/>
          </w:tcPr>
          <w:p w14:paraId="53190137" w14:textId="77777777" w:rsidR="006D500A" w:rsidRDefault="00DA1415" w:rsidP="00B520DF">
            <w:pPr>
              <w:rPr>
                <w:sz w:val="16"/>
                <w:szCs w:val="16"/>
              </w:rPr>
            </w:pPr>
            <w:r>
              <w:rPr>
                <w:sz w:val="16"/>
                <w:szCs w:val="16"/>
              </w:rPr>
              <w:t>H315</w:t>
            </w:r>
          </w:p>
          <w:p w14:paraId="01506FBB" w14:textId="77777777" w:rsidR="00DA1415" w:rsidRDefault="00DA1415" w:rsidP="00B520DF">
            <w:pPr>
              <w:rPr>
                <w:sz w:val="16"/>
                <w:szCs w:val="16"/>
              </w:rPr>
            </w:pPr>
          </w:p>
        </w:tc>
        <w:tc>
          <w:tcPr>
            <w:tcW w:w="1701" w:type="dxa"/>
          </w:tcPr>
          <w:p w14:paraId="05DAF6C2" w14:textId="77777777" w:rsidR="006D500A" w:rsidRDefault="00DA1415" w:rsidP="00B520DF">
            <w:pPr>
              <w:rPr>
                <w:sz w:val="16"/>
                <w:szCs w:val="16"/>
              </w:rPr>
            </w:pPr>
            <w:r w:rsidRPr="000D7B3A">
              <w:rPr>
                <w:sz w:val="16"/>
                <w:szCs w:val="16"/>
              </w:rPr>
              <w:t>Skin Irrit. 2</w:t>
            </w:r>
          </w:p>
        </w:tc>
        <w:tc>
          <w:tcPr>
            <w:tcW w:w="6945" w:type="dxa"/>
          </w:tcPr>
          <w:p w14:paraId="3C392F31" w14:textId="77777777" w:rsidR="006D500A" w:rsidRDefault="00DA1415" w:rsidP="00B520DF">
            <w:pPr>
              <w:rPr>
                <w:sz w:val="16"/>
                <w:szCs w:val="16"/>
              </w:rPr>
            </w:pPr>
            <w:r w:rsidRPr="00DA1415">
              <w:rPr>
                <w:sz w:val="16"/>
                <w:szCs w:val="16"/>
              </w:rPr>
              <w:t>Provoque une irritation cutanée</w:t>
            </w:r>
            <w:r>
              <w:rPr>
                <w:sz w:val="16"/>
                <w:szCs w:val="16"/>
              </w:rPr>
              <w:t>.</w:t>
            </w: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AC4EAD" w14:paraId="76BEB3A7" w14:textId="77777777" w:rsidTr="006D500A">
        <w:tc>
          <w:tcPr>
            <w:tcW w:w="988" w:type="dxa"/>
          </w:tcPr>
          <w:p w14:paraId="308075AC" w14:textId="5EBD8437" w:rsidR="00AC4EAD" w:rsidRDefault="00AC4EAD" w:rsidP="00B520DF">
            <w:pPr>
              <w:rPr>
                <w:sz w:val="16"/>
                <w:szCs w:val="16"/>
              </w:rPr>
            </w:pPr>
            <w:r>
              <w:rPr>
                <w:sz w:val="16"/>
                <w:szCs w:val="16"/>
              </w:rPr>
              <w:t>H319</w:t>
            </w:r>
          </w:p>
        </w:tc>
        <w:tc>
          <w:tcPr>
            <w:tcW w:w="1701" w:type="dxa"/>
          </w:tcPr>
          <w:p w14:paraId="4B2F078C" w14:textId="553989D9" w:rsidR="00AC4EAD" w:rsidRDefault="00AC4EAD" w:rsidP="00B520DF">
            <w:pPr>
              <w:rPr>
                <w:sz w:val="16"/>
                <w:szCs w:val="16"/>
              </w:rPr>
            </w:pPr>
            <w:r>
              <w:rPr>
                <w:sz w:val="16"/>
                <w:szCs w:val="16"/>
              </w:rPr>
              <w:t>Eye Irrit. 2</w:t>
            </w:r>
          </w:p>
        </w:tc>
        <w:tc>
          <w:tcPr>
            <w:tcW w:w="6945" w:type="dxa"/>
          </w:tcPr>
          <w:p w14:paraId="1AB38D46" w14:textId="77777777" w:rsidR="00AC4EAD" w:rsidRDefault="00AC4EAD" w:rsidP="00B520DF">
            <w:pPr>
              <w:rPr>
                <w:sz w:val="16"/>
                <w:szCs w:val="16"/>
              </w:rPr>
            </w:pPr>
            <w:r w:rsidRPr="00AC4EAD">
              <w:rPr>
                <w:sz w:val="16"/>
                <w:szCs w:val="16"/>
              </w:rPr>
              <w:t>Provoque une sévère irritation des yeux.</w:t>
            </w:r>
          </w:p>
          <w:p w14:paraId="66416B4F" w14:textId="5076F679" w:rsidR="00AC4EAD" w:rsidRPr="00DA1415" w:rsidRDefault="00AC4EAD" w:rsidP="00B520DF">
            <w:pPr>
              <w:rPr>
                <w:sz w:val="16"/>
                <w:szCs w:val="16"/>
              </w:rPr>
            </w:pPr>
          </w:p>
        </w:tc>
      </w:tr>
      <w:tr w:rsidR="00942195" w14:paraId="54C072DB" w14:textId="77777777" w:rsidTr="006D500A">
        <w:tc>
          <w:tcPr>
            <w:tcW w:w="988" w:type="dxa"/>
          </w:tcPr>
          <w:p w14:paraId="0F4A32E2" w14:textId="165B2025" w:rsidR="00942195" w:rsidRDefault="00942195" w:rsidP="00B520DF">
            <w:pPr>
              <w:rPr>
                <w:sz w:val="16"/>
                <w:szCs w:val="16"/>
              </w:rPr>
            </w:pPr>
            <w:r>
              <w:rPr>
                <w:sz w:val="16"/>
                <w:szCs w:val="16"/>
              </w:rPr>
              <w:t>H400</w:t>
            </w:r>
          </w:p>
        </w:tc>
        <w:tc>
          <w:tcPr>
            <w:tcW w:w="1701" w:type="dxa"/>
          </w:tcPr>
          <w:p w14:paraId="2C8EB6EF" w14:textId="645BEDFD" w:rsidR="00942195" w:rsidRDefault="00942195" w:rsidP="00B520DF">
            <w:pPr>
              <w:rPr>
                <w:sz w:val="16"/>
                <w:szCs w:val="16"/>
              </w:rPr>
            </w:pPr>
            <w:r>
              <w:rPr>
                <w:sz w:val="16"/>
                <w:szCs w:val="16"/>
              </w:rPr>
              <w:t>Aquatic Acute 1</w:t>
            </w:r>
          </w:p>
        </w:tc>
        <w:tc>
          <w:tcPr>
            <w:tcW w:w="6945" w:type="dxa"/>
          </w:tcPr>
          <w:p w14:paraId="3561826A" w14:textId="77777777" w:rsidR="00942195" w:rsidRDefault="00942195" w:rsidP="00B520DF">
            <w:pPr>
              <w:rPr>
                <w:sz w:val="16"/>
                <w:szCs w:val="16"/>
              </w:rPr>
            </w:pPr>
            <w:r>
              <w:rPr>
                <w:sz w:val="16"/>
                <w:szCs w:val="16"/>
              </w:rPr>
              <w:t>Très toxique pour les organismes aquatiques.</w:t>
            </w:r>
          </w:p>
          <w:p w14:paraId="7A0CB674" w14:textId="019C2643" w:rsidR="00942195" w:rsidRPr="00DA1415" w:rsidRDefault="00942195" w:rsidP="00B520DF">
            <w:pPr>
              <w:rPr>
                <w:sz w:val="16"/>
                <w:szCs w:val="16"/>
              </w:rPr>
            </w:pPr>
          </w:p>
        </w:tc>
      </w:tr>
      <w:tr w:rsidR="00FD2250" w14:paraId="44A9D900" w14:textId="77777777" w:rsidTr="0000122D">
        <w:tc>
          <w:tcPr>
            <w:tcW w:w="988" w:type="dxa"/>
          </w:tcPr>
          <w:p w14:paraId="15CEA6B7" w14:textId="30B1E066" w:rsidR="00FD2250" w:rsidRDefault="00FD2250" w:rsidP="0000122D">
            <w:pPr>
              <w:rPr>
                <w:sz w:val="16"/>
                <w:szCs w:val="16"/>
              </w:rPr>
            </w:pPr>
            <w:r>
              <w:rPr>
                <w:sz w:val="16"/>
                <w:szCs w:val="16"/>
              </w:rPr>
              <w:t>H410</w:t>
            </w:r>
          </w:p>
          <w:p w14:paraId="33DE8569" w14:textId="77777777" w:rsidR="00FD2250" w:rsidRDefault="00FD2250" w:rsidP="0000122D">
            <w:pPr>
              <w:rPr>
                <w:sz w:val="16"/>
                <w:szCs w:val="16"/>
              </w:rPr>
            </w:pPr>
          </w:p>
        </w:tc>
        <w:tc>
          <w:tcPr>
            <w:tcW w:w="1701" w:type="dxa"/>
          </w:tcPr>
          <w:p w14:paraId="7AB0D932" w14:textId="4E5A09ED" w:rsidR="00FD2250" w:rsidRDefault="00FD2250" w:rsidP="0000122D">
            <w:pPr>
              <w:rPr>
                <w:sz w:val="16"/>
                <w:szCs w:val="16"/>
              </w:rPr>
            </w:pPr>
            <w:r>
              <w:rPr>
                <w:sz w:val="16"/>
                <w:szCs w:val="16"/>
              </w:rPr>
              <w:t>Aquatic Chronic 1</w:t>
            </w:r>
          </w:p>
        </w:tc>
        <w:tc>
          <w:tcPr>
            <w:tcW w:w="6945" w:type="dxa"/>
          </w:tcPr>
          <w:p w14:paraId="6D893B03" w14:textId="3DAF2A14" w:rsidR="00FD2250" w:rsidRDefault="00FD2250" w:rsidP="0000122D">
            <w:pPr>
              <w:rPr>
                <w:sz w:val="16"/>
                <w:szCs w:val="16"/>
              </w:rPr>
            </w:pPr>
            <w:r>
              <w:rPr>
                <w:sz w:val="16"/>
                <w:szCs w:val="16"/>
              </w:rPr>
              <w:t>Très toxique</w:t>
            </w:r>
            <w:r w:rsidRPr="00DA1415">
              <w:rPr>
                <w:sz w:val="16"/>
                <w:szCs w:val="16"/>
              </w:rPr>
              <w:t xml:space="preserve"> pour les organismes aquatiques, entraîne des effets néfastes à long terme</w:t>
            </w:r>
            <w:r>
              <w:rPr>
                <w:sz w:val="16"/>
                <w:szCs w:val="16"/>
              </w:rPr>
              <w:t>.</w:t>
            </w:r>
          </w:p>
        </w:tc>
      </w:tr>
      <w:tr w:rsidR="00FD2250" w14:paraId="7FE3F768" w14:textId="77777777" w:rsidTr="0000122D">
        <w:tc>
          <w:tcPr>
            <w:tcW w:w="988" w:type="dxa"/>
          </w:tcPr>
          <w:p w14:paraId="42F6B908" w14:textId="5F33FC42" w:rsidR="00FD2250" w:rsidRDefault="00FD2250" w:rsidP="0000122D">
            <w:pPr>
              <w:rPr>
                <w:sz w:val="16"/>
                <w:szCs w:val="16"/>
              </w:rPr>
            </w:pPr>
            <w:r>
              <w:rPr>
                <w:sz w:val="16"/>
                <w:szCs w:val="16"/>
              </w:rPr>
              <w:t>H411</w:t>
            </w:r>
          </w:p>
          <w:p w14:paraId="0E252E31" w14:textId="77777777" w:rsidR="00FD2250" w:rsidRDefault="00FD2250" w:rsidP="0000122D">
            <w:pPr>
              <w:rPr>
                <w:sz w:val="16"/>
                <w:szCs w:val="16"/>
              </w:rPr>
            </w:pPr>
          </w:p>
        </w:tc>
        <w:tc>
          <w:tcPr>
            <w:tcW w:w="1701" w:type="dxa"/>
          </w:tcPr>
          <w:p w14:paraId="4369CFD0" w14:textId="77E3A263" w:rsidR="00FD2250" w:rsidRDefault="00FD2250" w:rsidP="0000122D">
            <w:pPr>
              <w:rPr>
                <w:sz w:val="16"/>
                <w:szCs w:val="16"/>
              </w:rPr>
            </w:pPr>
            <w:r>
              <w:rPr>
                <w:sz w:val="16"/>
                <w:szCs w:val="16"/>
              </w:rPr>
              <w:t>Aquatic Chronic 2</w:t>
            </w:r>
          </w:p>
        </w:tc>
        <w:tc>
          <w:tcPr>
            <w:tcW w:w="6945" w:type="dxa"/>
          </w:tcPr>
          <w:p w14:paraId="4D563960" w14:textId="77DFD1AE" w:rsidR="00FD2250" w:rsidRDefault="00FD2250" w:rsidP="0000122D">
            <w:pPr>
              <w:rPr>
                <w:sz w:val="16"/>
                <w:szCs w:val="16"/>
              </w:rPr>
            </w:pPr>
            <w:r>
              <w:rPr>
                <w:sz w:val="16"/>
                <w:szCs w:val="16"/>
              </w:rPr>
              <w:t>Toxique</w:t>
            </w:r>
            <w:r w:rsidRPr="00DA1415">
              <w:rPr>
                <w:sz w:val="16"/>
                <w:szCs w:val="16"/>
              </w:rPr>
              <w:t xml:space="preserve"> pour les organismes aquatiques, entraîne des effets néfastes à long terme</w:t>
            </w:r>
            <w:r>
              <w:rPr>
                <w:sz w:val="16"/>
                <w:szCs w:val="16"/>
              </w:rPr>
              <w:t>.</w:t>
            </w:r>
          </w:p>
        </w:tc>
      </w:tr>
      <w:tr w:rsidR="00942195" w14:paraId="1668EBE3" w14:textId="77777777" w:rsidTr="0000122D">
        <w:tc>
          <w:tcPr>
            <w:tcW w:w="988" w:type="dxa"/>
          </w:tcPr>
          <w:p w14:paraId="38DEB1C8" w14:textId="4E5AFFE7" w:rsidR="00942195" w:rsidRDefault="00942195" w:rsidP="0000122D">
            <w:pPr>
              <w:rPr>
                <w:sz w:val="16"/>
                <w:szCs w:val="16"/>
              </w:rPr>
            </w:pPr>
            <w:r>
              <w:rPr>
                <w:sz w:val="16"/>
                <w:szCs w:val="16"/>
              </w:rPr>
              <w:t>H412</w:t>
            </w:r>
          </w:p>
          <w:p w14:paraId="52571D8C" w14:textId="77777777" w:rsidR="00942195" w:rsidRDefault="00942195" w:rsidP="0000122D">
            <w:pPr>
              <w:rPr>
                <w:sz w:val="16"/>
                <w:szCs w:val="16"/>
              </w:rPr>
            </w:pPr>
          </w:p>
        </w:tc>
        <w:tc>
          <w:tcPr>
            <w:tcW w:w="1701" w:type="dxa"/>
          </w:tcPr>
          <w:p w14:paraId="7315602B" w14:textId="7B573B30" w:rsidR="00942195" w:rsidRDefault="00942195" w:rsidP="0000122D">
            <w:pPr>
              <w:rPr>
                <w:sz w:val="16"/>
                <w:szCs w:val="16"/>
              </w:rPr>
            </w:pPr>
            <w:r>
              <w:rPr>
                <w:sz w:val="16"/>
                <w:szCs w:val="16"/>
              </w:rPr>
              <w:t>Aquatic Chronic 3</w:t>
            </w:r>
          </w:p>
        </w:tc>
        <w:tc>
          <w:tcPr>
            <w:tcW w:w="6945" w:type="dxa"/>
          </w:tcPr>
          <w:p w14:paraId="1617496F" w14:textId="010A9410" w:rsidR="00942195" w:rsidRDefault="00942195" w:rsidP="0000122D">
            <w:pPr>
              <w:rPr>
                <w:sz w:val="16"/>
                <w:szCs w:val="16"/>
              </w:rPr>
            </w:pPr>
            <w:r>
              <w:rPr>
                <w:sz w:val="16"/>
                <w:szCs w:val="16"/>
              </w:rPr>
              <w:t>Nocif</w:t>
            </w:r>
            <w:r w:rsidRPr="00DA1415">
              <w:rPr>
                <w:sz w:val="16"/>
                <w:szCs w:val="16"/>
              </w:rPr>
              <w:t xml:space="preserve"> pour les organismes aquatiques, entraîne des effets néfastes à long terme</w:t>
            </w:r>
            <w:r>
              <w:rPr>
                <w:sz w:val="16"/>
                <w:szCs w:val="16"/>
              </w:rPr>
              <w:t>.</w:t>
            </w: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9"/>
      <w:footerReference w:type="default" r:id="rId10"/>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45EAD" w14:textId="77777777" w:rsidR="009477CC" w:rsidRDefault="009477CC" w:rsidP="001F4281">
      <w:r>
        <w:separator/>
      </w:r>
    </w:p>
  </w:endnote>
  <w:endnote w:type="continuationSeparator" w:id="0">
    <w:p w14:paraId="0D2DFAF3" w14:textId="77777777" w:rsidR="009477CC" w:rsidRDefault="009477CC"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4AB0C530"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942195">
      <w:rPr>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DFBDC" w14:textId="77777777" w:rsidR="009477CC" w:rsidRDefault="009477CC" w:rsidP="001F4281">
      <w:r>
        <w:separator/>
      </w:r>
    </w:p>
  </w:footnote>
  <w:footnote w:type="continuationSeparator" w:id="0">
    <w:p w14:paraId="0BFF5A4B" w14:textId="77777777" w:rsidR="009477CC" w:rsidRDefault="009477CC"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3FAFC0DA" w:rsidR="00461CD7" w:rsidRDefault="00A617CC" w:rsidP="00461CD7">
    <w:pPr>
      <w:pStyle w:val="En-tte"/>
      <w:jc w:val="right"/>
      <w:rPr>
        <w:b/>
        <w:bCs/>
        <w:sz w:val="32"/>
        <w:szCs w:val="32"/>
      </w:rPr>
    </w:pPr>
    <w:r>
      <w:rPr>
        <w:b/>
        <w:bCs/>
        <w:sz w:val="16"/>
        <w:szCs w:val="16"/>
      </w:rPr>
      <w:t>0</w:t>
    </w:r>
    <w:r w:rsidR="00560F42">
      <w:rPr>
        <w:b/>
        <w:bCs/>
        <w:sz w:val="16"/>
        <w:szCs w:val="16"/>
      </w:rPr>
      <w:t>6</w:t>
    </w:r>
    <w:r w:rsidR="00461CD7" w:rsidRPr="001F4281">
      <w:rPr>
        <w:b/>
        <w:bCs/>
        <w:sz w:val="16"/>
        <w:szCs w:val="16"/>
      </w:rPr>
      <w:t>-</w:t>
    </w:r>
    <w:r w:rsidR="003011F5">
      <w:rPr>
        <w:b/>
        <w:bCs/>
        <w:sz w:val="16"/>
        <w:szCs w:val="16"/>
      </w:rPr>
      <w:t>0</w:t>
    </w:r>
    <w:r w:rsidR="00560F42">
      <w:rPr>
        <w:b/>
        <w:bCs/>
        <w:sz w:val="16"/>
        <w:szCs w:val="16"/>
      </w:rPr>
      <w:t>8</w:t>
    </w:r>
    <w:r w:rsidR="00461CD7" w:rsidRPr="001F4281">
      <w:rPr>
        <w:b/>
        <w:bCs/>
        <w:sz w:val="16"/>
        <w:szCs w:val="16"/>
      </w:rPr>
      <w:t>-2</w:t>
    </w:r>
    <w:r w:rsidR="003011F5">
      <w:rPr>
        <w:b/>
        <w:bCs/>
        <w:sz w:val="16"/>
        <w:szCs w:val="16"/>
      </w:rPr>
      <w:t>6</w:t>
    </w:r>
  </w:p>
  <w:p w14:paraId="121534EE" w14:textId="388B9445" w:rsidR="001F4281" w:rsidRPr="001F4281" w:rsidRDefault="00560F42" w:rsidP="00461CD7">
    <w:pPr>
      <w:pStyle w:val="En-tte"/>
      <w:jc w:val="center"/>
      <w:rPr>
        <w:b/>
        <w:bCs/>
        <w:sz w:val="32"/>
        <w:szCs w:val="32"/>
      </w:rPr>
    </w:pPr>
    <w:r>
      <w:rPr>
        <w:b/>
        <w:bCs/>
        <w:sz w:val="32"/>
        <w:szCs w:val="32"/>
      </w:rPr>
      <w:t>ARABIAN MUSK</w:t>
    </w:r>
    <w:r w:rsidR="00325176">
      <w:rPr>
        <w:b/>
        <w:bCs/>
        <w:sz w:val="32"/>
        <w:szCs w:val="32"/>
      </w:rPr>
      <w:t xml:space="preserve"> 10</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440C3"/>
    <w:rsid w:val="00087B2B"/>
    <w:rsid w:val="000C485D"/>
    <w:rsid w:val="000D7B3A"/>
    <w:rsid w:val="000E3B2C"/>
    <w:rsid w:val="000E559A"/>
    <w:rsid w:val="000E5BC5"/>
    <w:rsid w:val="001018D9"/>
    <w:rsid w:val="00104FD0"/>
    <w:rsid w:val="00106C05"/>
    <w:rsid w:val="00121109"/>
    <w:rsid w:val="00123E65"/>
    <w:rsid w:val="00124124"/>
    <w:rsid w:val="00127F22"/>
    <w:rsid w:val="00154FF6"/>
    <w:rsid w:val="00167055"/>
    <w:rsid w:val="00185080"/>
    <w:rsid w:val="001A68F5"/>
    <w:rsid w:val="001C2F3D"/>
    <w:rsid w:val="001F377B"/>
    <w:rsid w:val="001F4281"/>
    <w:rsid w:val="002055FE"/>
    <w:rsid w:val="0021534F"/>
    <w:rsid w:val="0021618C"/>
    <w:rsid w:val="00231E72"/>
    <w:rsid w:val="002776EE"/>
    <w:rsid w:val="00291C6A"/>
    <w:rsid w:val="002A2BA1"/>
    <w:rsid w:val="002B11EF"/>
    <w:rsid w:val="002B2844"/>
    <w:rsid w:val="002B62EB"/>
    <w:rsid w:val="002D02EE"/>
    <w:rsid w:val="002F1079"/>
    <w:rsid w:val="002F7FB7"/>
    <w:rsid w:val="003011F5"/>
    <w:rsid w:val="0030751D"/>
    <w:rsid w:val="00311BFC"/>
    <w:rsid w:val="00325176"/>
    <w:rsid w:val="00345B5E"/>
    <w:rsid w:val="00387DED"/>
    <w:rsid w:val="003B2804"/>
    <w:rsid w:val="003C6023"/>
    <w:rsid w:val="003D0CD2"/>
    <w:rsid w:val="003D7399"/>
    <w:rsid w:val="003E2573"/>
    <w:rsid w:val="003E25EE"/>
    <w:rsid w:val="003E4642"/>
    <w:rsid w:val="00420A15"/>
    <w:rsid w:val="00420E79"/>
    <w:rsid w:val="0042354B"/>
    <w:rsid w:val="00443223"/>
    <w:rsid w:val="00454961"/>
    <w:rsid w:val="00461CD7"/>
    <w:rsid w:val="00465767"/>
    <w:rsid w:val="004911E6"/>
    <w:rsid w:val="004916E5"/>
    <w:rsid w:val="004C14D2"/>
    <w:rsid w:val="004D1C37"/>
    <w:rsid w:val="0050433E"/>
    <w:rsid w:val="00505EEE"/>
    <w:rsid w:val="00534E1C"/>
    <w:rsid w:val="005508F1"/>
    <w:rsid w:val="0055341E"/>
    <w:rsid w:val="00560F42"/>
    <w:rsid w:val="00576D9B"/>
    <w:rsid w:val="00577227"/>
    <w:rsid w:val="005D2631"/>
    <w:rsid w:val="005F43FC"/>
    <w:rsid w:val="00605324"/>
    <w:rsid w:val="00615C75"/>
    <w:rsid w:val="00617A26"/>
    <w:rsid w:val="00630C1D"/>
    <w:rsid w:val="00646908"/>
    <w:rsid w:val="00650E52"/>
    <w:rsid w:val="006556F2"/>
    <w:rsid w:val="00656E5C"/>
    <w:rsid w:val="00670667"/>
    <w:rsid w:val="006946A8"/>
    <w:rsid w:val="006965F8"/>
    <w:rsid w:val="006B4EF1"/>
    <w:rsid w:val="006B6EBA"/>
    <w:rsid w:val="006D494B"/>
    <w:rsid w:val="006D500A"/>
    <w:rsid w:val="006D7C02"/>
    <w:rsid w:val="006F35DC"/>
    <w:rsid w:val="00711548"/>
    <w:rsid w:val="007203E3"/>
    <w:rsid w:val="007207E9"/>
    <w:rsid w:val="007367D2"/>
    <w:rsid w:val="007407CD"/>
    <w:rsid w:val="007416B2"/>
    <w:rsid w:val="00760912"/>
    <w:rsid w:val="007770A7"/>
    <w:rsid w:val="007A7805"/>
    <w:rsid w:val="007B6AB1"/>
    <w:rsid w:val="007C0BDF"/>
    <w:rsid w:val="007D1FD4"/>
    <w:rsid w:val="007D27BD"/>
    <w:rsid w:val="007D2FC1"/>
    <w:rsid w:val="00806EE5"/>
    <w:rsid w:val="00806F13"/>
    <w:rsid w:val="00816CD4"/>
    <w:rsid w:val="008467B7"/>
    <w:rsid w:val="00855434"/>
    <w:rsid w:val="00862A4C"/>
    <w:rsid w:val="00880574"/>
    <w:rsid w:val="00894A24"/>
    <w:rsid w:val="008B4843"/>
    <w:rsid w:val="008B52EC"/>
    <w:rsid w:val="008E5D39"/>
    <w:rsid w:val="00900823"/>
    <w:rsid w:val="00942195"/>
    <w:rsid w:val="009477CC"/>
    <w:rsid w:val="0099787B"/>
    <w:rsid w:val="009C5D8C"/>
    <w:rsid w:val="009D2474"/>
    <w:rsid w:val="00A07794"/>
    <w:rsid w:val="00A21703"/>
    <w:rsid w:val="00A24D42"/>
    <w:rsid w:val="00A40AE6"/>
    <w:rsid w:val="00A53721"/>
    <w:rsid w:val="00A567DE"/>
    <w:rsid w:val="00A617CC"/>
    <w:rsid w:val="00A618B4"/>
    <w:rsid w:val="00A80055"/>
    <w:rsid w:val="00A80DFC"/>
    <w:rsid w:val="00A81265"/>
    <w:rsid w:val="00A912FB"/>
    <w:rsid w:val="00A919F5"/>
    <w:rsid w:val="00A93C08"/>
    <w:rsid w:val="00AA27FB"/>
    <w:rsid w:val="00AA59BA"/>
    <w:rsid w:val="00AB2282"/>
    <w:rsid w:val="00AB4651"/>
    <w:rsid w:val="00AC4EAD"/>
    <w:rsid w:val="00AE2DF0"/>
    <w:rsid w:val="00AF0FB9"/>
    <w:rsid w:val="00B40C2E"/>
    <w:rsid w:val="00B44DF3"/>
    <w:rsid w:val="00B520DF"/>
    <w:rsid w:val="00B536C0"/>
    <w:rsid w:val="00B54DC4"/>
    <w:rsid w:val="00B80B03"/>
    <w:rsid w:val="00B92598"/>
    <w:rsid w:val="00B97735"/>
    <w:rsid w:val="00BC6BDD"/>
    <w:rsid w:val="00BF765C"/>
    <w:rsid w:val="00C1298B"/>
    <w:rsid w:val="00C20DF9"/>
    <w:rsid w:val="00C27727"/>
    <w:rsid w:val="00C41CCD"/>
    <w:rsid w:val="00C731C4"/>
    <w:rsid w:val="00C954E1"/>
    <w:rsid w:val="00CB4E4B"/>
    <w:rsid w:val="00CB7EAB"/>
    <w:rsid w:val="00CD3AA0"/>
    <w:rsid w:val="00D0346A"/>
    <w:rsid w:val="00D04326"/>
    <w:rsid w:val="00D20F1C"/>
    <w:rsid w:val="00D26B22"/>
    <w:rsid w:val="00D339FF"/>
    <w:rsid w:val="00D34252"/>
    <w:rsid w:val="00D8246F"/>
    <w:rsid w:val="00DA1415"/>
    <w:rsid w:val="00DA2D17"/>
    <w:rsid w:val="00DC16F2"/>
    <w:rsid w:val="00DD29FC"/>
    <w:rsid w:val="00E02F4D"/>
    <w:rsid w:val="00E04817"/>
    <w:rsid w:val="00E04C36"/>
    <w:rsid w:val="00E316A5"/>
    <w:rsid w:val="00E42A6D"/>
    <w:rsid w:val="00E52612"/>
    <w:rsid w:val="00E5577D"/>
    <w:rsid w:val="00E80564"/>
    <w:rsid w:val="00E80A2B"/>
    <w:rsid w:val="00EB5287"/>
    <w:rsid w:val="00EC15DD"/>
    <w:rsid w:val="00EC30DA"/>
    <w:rsid w:val="00EE02F2"/>
    <w:rsid w:val="00EE23C2"/>
    <w:rsid w:val="00EF13E7"/>
    <w:rsid w:val="00EF5121"/>
    <w:rsid w:val="00F0235E"/>
    <w:rsid w:val="00F07D40"/>
    <w:rsid w:val="00F10F70"/>
    <w:rsid w:val="00F2702C"/>
    <w:rsid w:val="00F30A58"/>
    <w:rsid w:val="00F3433F"/>
    <w:rsid w:val="00F41D84"/>
    <w:rsid w:val="00F4376D"/>
    <w:rsid w:val="00F73FD5"/>
    <w:rsid w:val="00FD08D2"/>
    <w:rsid w:val="00FD2006"/>
    <w:rsid w:val="00FD2250"/>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2913</Words>
  <Characters>16022</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5</cp:revision>
  <dcterms:created xsi:type="dcterms:W3CDTF">2026-08-06T07:49:00Z</dcterms:created>
  <dcterms:modified xsi:type="dcterms:W3CDTF">2026-08-06T08:45:00Z</dcterms:modified>
</cp:coreProperties>
</file>