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Pr="003126D2" w:rsidRDefault="007D1FD4" w:rsidP="007D1FD4">
      <w:pPr>
        <w:ind w:left="-567"/>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D2D29" w:rsidRPr="007D1FD4" w:rsidRDefault="007D2D29"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B19B5AB" w14:textId="21350F13" w:rsidR="00C94C85" w:rsidRDefault="00C94C85" w:rsidP="00B92598">
      <w:pPr>
        <w:tabs>
          <w:tab w:val="left" w:pos="3924"/>
        </w:tabs>
        <w:spacing w:before="36"/>
        <w:rPr>
          <w:sz w:val="16"/>
          <w:szCs w:val="16"/>
        </w:rPr>
      </w:pPr>
      <w:r>
        <w:rPr>
          <w:sz w:val="16"/>
          <w:szCs w:val="16"/>
        </w:rPr>
        <w:t>Forme du produit</w:t>
      </w:r>
      <w:r>
        <w:rPr>
          <w:sz w:val="16"/>
          <w:szCs w:val="16"/>
        </w:rPr>
        <w:tab/>
        <w:t>:   Mélange</w:t>
      </w:r>
    </w:p>
    <w:p w14:paraId="68F2E695" w14:textId="58967FB7" w:rsidR="00B92598" w:rsidRDefault="00B92598" w:rsidP="00B92598">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5769A9">
        <w:rPr>
          <w:b/>
          <w:bCs/>
          <w:sz w:val="16"/>
          <w:szCs w:val="16"/>
        </w:rPr>
        <w:t>B</w:t>
      </w:r>
      <w:r w:rsidR="00C94C85">
        <w:rPr>
          <w:b/>
          <w:bCs/>
          <w:sz w:val="16"/>
          <w:szCs w:val="16"/>
        </w:rPr>
        <w:t>ERGAMOTE &amp; VERVEINE</w:t>
      </w:r>
      <w:r w:rsidR="00D0693A">
        <w:rPr>
          <w:b/>
          <w:bCs/>
          <w:sz w:val="16"/>
          <w:szCs w:val="16"/>
        </w:rPr>
        <w:t xml:space="preserve"> </w:t>
      </w:r>
      <w:r w:rsidR="00E1346B">
        <w:rPr>
          <w:b/>
          <w:bCs/>
          <w:sz w:val="16"/>
          <w:szCs w:val="16"/>
        </w:rPr>
        <w:t>10</w:t>
      </w:r>
      <w:r w:rsidRPr="00B92598">
        <w:rPr>
          <w:b/>
          <w:bCs/>
          <w:spacing w:val="-2"/>
          <w:sz w:val="16"/>
          <w:szCs w:val="16"/>
        </w:rPr>
        <w:t>%</w:t>
      </w:r>
      <w:r w:rsidR="00C94C85">
        <w:rPr>
          <w:b/>
          <w:bCs/>
          <w:spacing w:val="-2"/>
          <w:sz w:val="16"/>
          <w:szCs w:val="16"/>
        </w:rPr>
        <w:t xml:space="preserve"> en base non dangereuse</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92AD8E" w14:textId="35F4C8F9" w:rsidR="00DC1633" w:rsidRPr="00DC1633" w:rsidRDefault="00B536C0" w:rsidP="00E91720">
      <w:pPr>
        <w:pStyle w:val="Titre2"/>
        <w:tabs>
          <w:tab w:val="left" w:pos="565"/>
        </w:tabs>
        <w:ind w:left="119"/>
        <w:rPr>
          <w:b w:val="0"/>
          <w:bCs w:val="0"/>
        </w:rPr>
      </w:pPr>
      <w:r w:rsidRPr="00B536C0">
        <w:t>Catégorie d'usage principal</w:t>
      </w:r>
      <w:r w:rsidRPr="00B536C0">
        <w:tab/>
        <w:t xml:space="preserve">: </w:t>
      </w:r>
      <w:r w:rsidR="003755A5">
        <w:rPr>
          <w:b w:val="0"/>
          <w:bCs w:val="0"/>
        </w:rPr>
        <w:t>Bougies – Fondants parfumés</w:t>
      </w:r>
      <w:r w:rsidR="005C7C27">
        <w:rPr>
          <w:b w:val="0"/>
          <w:bCs w:val="0"/>
        </w:rPr>
        <w:t xml:space="preserve"> à destination du consommateur final</w:t>
      </w:r>
    </w:p>
    <w:p w14:paraId="6D30EF93" w14:textId="5FBC3E58" w:rsidR="00DC1633" w:rsidRPr="003755A5" w:rsidRDefault="00DC1633" w:rsidP="00DC1633">
      <w:pPr>
        <w:pStyle w:val="Titre2"/>
        <w:tabs>
          <w:tab w:val="left" w:pos="565"/>
        </w:tabs>
        <w:ind w:left="119"/>
      </w:pPr>
    </w:p>
    <w:p w14:paraId="15CB9F2E" w14:textId="3718EF90" w:rsidR="00B536C0" w:rsidRPr="00DC1633" w:rsidRDefault="00B536C0" w:rsidP="00B536C0">
      <w:pPr>
        <w:pStyle w:val="Titre2"/>
        <w:tabs>
          <w:tab w:val="left" w:pos="565"/>
        </w:tabs>
        <w:ind w:left="119"/>
        <w:rPr>
          <w:b w:val="0"/>
          <w:bCs w:val="0"/>
          <w:lang w:val="fr-BE"/>
        </w:rPr>
      </w:pP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B51922">
            <w:pPr>
              <w:jc w:val="center"/>
            </w:pPr>
          </w:p>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14:paraId="4781FD7E" w14:textId="77777777" w:rsidTr="002B62EB">
        <w:tc>
          <w:tcPr>
            <w:tcW w:w="6658" w:type="dxa"/>
          </w:tcPr>
          <w:p w14:paraId="1B1D4E65" w14:textId="77777777" w:rsidR="002B62EB" w:rsidRDefault="00710C06" w:rsidP="00461CD7">
            <w:pPr>
              <w:rPr>
                <w:sz w:val="16"/>
                <w:szCs w:val="16"/>
              </w:rPr>
            </w:pPr>
            <w:r>
              <w:rPr>
                <w:sz w:val="16"/>
                <w:szCs w:val="16"/>
              </w:rPr>
              <w:t>Skin Sens 1B – Sensibilisation cutanée catégorie 1B</w:t>
            </w:r>
          </w:p>
          <w:p w14:paraId="00494D08" w14:textId="61D65439" w:rsidR="00710C06" w:rsidRPr="002B62EB" w:rsidRDefault="00710C06" w:rsidP="00461CD7">
            <w:pPr>
              <w:rPr>
                <w:sz w:val="16"/>
                <w:szCs w:val="16"/>
              </w:rPr>
            </w:pPr>
            <w:proofErr w:type="spellStart"/>
            <w:r>
              <w:rPr>
                <w:sz w:val="16"/>
                <w:szCs w:val="16"/>
              </w:rPr>
              <w:t>Aquatic</w:t>
            </w:r>
            <w:proofErr w:type="spellEnd"/>
            <w:r>
              <w:rPr>
                <w:sz w:val="16"/>
                <w:szCs w:val="16"/>
              </w:rPr>
              <w:t xml:space="preserve"> Chronic </w:t>
            </w:r>
            <w:r w:rsidR="003126D2">
              <w:rPr>
                <w:sz w:val="16"/>
                <w:szCs w:val="16"/>
              </w:rPr>
              <w:t>2</w:t>
            </w:r>
            <w:r>
              <w:rPr>
                <w:sz w:val="16"/>
                <w:szCs w:val="16"/>
              </w:rPr>
              <w:t xml:space="preserve"> – Danger pour le milieu aquatique – Toxicité chronique catégorie </w:t>
            </w:r>
            <w:r w:rsidR="003126D2">
              <w:rPr>
                <w:sz w:val="16"/>
                <w:szCs w:val="16"/>
              </w:rPr>
              <w:t>2</w:t>
            </w:r>
          </w:p>
        </w:tc>
        <w:tc>
          <w:tcPr>
            <w:tcW w:w="2404" w:type="dxa"/>
          </w:tcPr>
          <w:p w14:paraId="171CD0C6" w14:textId="7220EF7C" w:rsidR="002B62EB" w:rsidRPr="002B62EB" w:rsidRDefault="002B62EB" w:rsidP="00461CD7">
            <w:pPr>
              <w:rPr>
                <w:sz w:val="16"/>
                <w:szCs w:val="16"/>
              </w:rPr>
            </w:pPr>
          </w:p>
        </w:tc>
      </w:tr>
    </w:tbl>
    <w:p w14:paraId="7BD47153" w14:textId="77777777" w:rsidR="00461CD7" w:rsidRDefault="00461CD7" w:rsidP="00461CD7">
      <w:pPr>
        <w:ind w:left="-567"/>
      </w:pPr>
    </w:p>
    <w:p w14:paraId="173E0AA1" w14:textId="646D6704" w:rsidR="002B62EB" w:rsidRDefault="002B62EB" w:rsidP="00710C06">
      <w:pPr>
        <w:rPr>
          <w:sz w:val="16"/>
          <w:szCs w:val="16"/>
        </w:rPr>
      </w:pPr>
    </w:p>
    <w:p w14:paraId="3EBF28DE" w14:textId="77777777" w:rsidR="00BF23CD" w:rsidRPr="002B62EB" w:rsidRDefault="00BF23CD"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1E9B25AE" w:rsidR="000C485D" w:rsidRDefault="000C485D" w:rsidP="002B62EB">
      <w:pPr>
        <w:ind w:left="-567"/>
        <w:rPr>
          <w:sz w:val="16"/>
          <w:szCs w:val="16"/>
        </w:rPr>
      </w:pPr>
    </w:p>
    <w:p w14:paraId="74EC85CF" w14:textId="2302A1FB" w:rsidR="000C485D" w:rsidRDefault="000C485D" w:rsidP="002B62EB">
      <w:pPr>
        <w:ind w:left="-567"/>
        <w:rPr>
          <w:sz w:val="16"/>
          <w:szCs w:val="16"/>
        </w:rPr>
      </w:pPr>
    </w:p>
    <w:p w14:paraId="4D0F45F0" w14:textId="3B766664" w:rsidR="002B62EB" w:rsidRDefault="00710C06" w:rsidP="00BF23CD">
      <w:pPr>
        <w:ind w:left="-567"/>
        <w:rPr>
          <w:sz w:val="16"/>
          <w:szCs w:val="16"/>
        </w:rPr>
      </w:pPr>
      <w:r>
        <w:rPr>
          <w:noProof/>
          <w:sz w:val="16"/>
          <w:szCs w:val="16"/>
        </w:rPr>
        <w:drawing>
          <wp:anchor distT="0" distB="0" distL="114300" distR="114300" simplePos="0" relativeHeight="251658240" behindDoc="0" locked="0" layoutInCell="1" allowOverlap="1" wp14:anchorId="39BC16E6" wp14:editId="4A8B4808">
            <wp:simplePos x="0" y="0"/>
            <wp:positionH relativeFrom="column">
              <wp:posOffset>-320675</wp:posOffset>
            </wp:positionH>
            <wp:positionV relativeFrom="paragraph">
              <wp:posOffset>156845</wp:posOffset>
            </wp:positionV>
            <wp:extent cx="540000" cy="540000"/>
            <wp:effectExtent l="0" t="0" r="0" b="0"/>
            <wp:wrapNone/>
            <wp:docPr id="51265797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57973" name="Image 5126579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anchor>
        </w:drawing>
      </w:r>
      <w:r w:rsidR="002B62EB" w:rsidRPr="002B62EB">
        <w:rPr>
          <w:sz w:val="16"/>
          <w:szCs w:val="16"/>
        </w:rPr>
        <w:t>Pictogrammes de danger (CLP)</w:t>
      </w:r>
      <w:r w:rsidR="003A0D9E">
        <w:rPr>
          <w:sz w:val="16"/>
          <w:szCs w:val="16"/>
        </w:rPr>
        <w:t xml:space="preserve"> </w:t>
      </w:r>
    </w:p>
    <w:p w14:paraId="45D9C07C" w14:textId="0201CC9F" w:rsidR="001D3809" w:rsidRDefault="003126D2" w:rsidP="00BF23CD">
      <w:pPr>
        <w:ind w:left="-567"/>
        <w:rPr>
          <w:sz w:val="16"/>
          <w:szCs w:val="16"/>
        </w:rPr>
      </w:pPr>
      <w:r>
        <w:rPr>
          <w:noProof/>
          <w:sz w:val="16"/>
          <w:szCs w:val="16"/>
        </w:rPr>
        <w:drawing>
          <wp:anchor distT="0" distB="0" distL="114300" distR="114300" simplePos="0" relativeHeight="251659264" behindDoc="0" locked="0" layoutInCell="1" allowOverlap="1" wp14:anchorId="0A824A76" wp14:editId="58A82A30">
            <wp:simplePos x="0" y="0"/>
            <wp:positionH relativeFrom="margin">
              <wp:posOffset>283638</wp:posOffset>
            </wp:positionH>
            <wp:positionV relativeFrom="paragraph">
              <wp:posOffset>37676</wp:posOffset>
            </wp:positionV>
            <wp:extent cx="560982" cy="560982"/>
            <wp:effectExtent l="0" t="0" r="0" b="0"/>
            <wp:wrapNone/>
            <wp:docPr id="896794968" name="Image 2"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94968" name="Image 2" descr="Une image contenant symbol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0982" cy="560982"/>
                    </a:xfrm>
                    <a:prstGeom prst="rect">
                      <a:avLst/>
                    </a:prstGeom>
                  </pic:spPr>
                </pic:pic>
              </a:graphicData>
            </a:graphic>
            <wp14:sizeRelH relativeFrom="margin">
              <wp14:pctWidth>0</wp14:pctWidth>
            </wp14:sizeRelH>
            <wp14:sizeRelV relativeFrom="margin">
              <wp14:pctHeight>0</wp14:pctHeight>
            </wp14:sizeRelV>
          </wp:anchor>
        </w:drawing>
      </w:r>
    </w:p>
    <w:p w14:paraId="784CC72A" w14:textId="3C957630" w:rsidR="001D3809" w:rsidRDefault="001D3809" w:rsidP="00BF23CD">
      <w:pPr>
        <w:ind w:left="-567"/>
        <w:rPr>
          <w:sz w:val="16"/>
          <w:szCs w:val="16"/>
        </w:rPr>
      </w:pPr>
    </w:p>
    <w:p w14:paraId="3EA87935" w14:textId="255A83C5" w:rsidR="003A0D9E" w:rsidRDefault="003A0D9E" w:rsidP="002B62EB">
      <w:pPr>
        <w:tabs>
          <w:tab w:val="left" w:pos="3924"/>
        </w:tabs>
        <w:spacing w:before="37"/>
        <w:rPr>
          <w:sz w:val="16"/>
          <w:szCs w:val="16"/>
        </w:rPr>
      </w:pPr>
    </w:p>
    <w:p w14:paraId="23F6D691" w14:textId="2E7CBA3F" w:rsidR="00710C06" w:rsidRDefault="00710C06" w:rsidP="002B62EB">
      <w:pPr>
        <w:tabs>
          <w:tab w:val="left" w:pos="3924"/>
        </w:tabs>
        <w:spacing w:before="37"/>
        <w:rPr>
          <w:sz w:val="16"/>
          <w:szCs w:val="16"/>
        </w:rPr>
      </w:pPr>
    </w:p>
    <w:p w14:paraId="09D98E3C" w14:textId="77777777" w:rsidR="00710C06" w:rsidRDefault="00710C06" w:rsidP="002B62EB">
      <w:pPr>
        <w:tabs>
          <w:tab w:val="left" w:pos="3924"/>
        </w:tabs>
        <w:spacing w:before="37"/>
        <w:rPr>
          <w:sz w:val="16"/>
          <w:szCs w:val="16"/>
        </w:rPr>
      </w:pPr>
    </w:p>
    <w:p w14:paraId="7AD82E11" w14:textId="1D1B65FD"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710C06">
        <w:rPr>
          <w:spacing w:val="-2"/>
          <w:sz w:val="16"/>
          <w:szCs w:val="16"/>
        </w:rPr>
        <w:tab/>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p w14:paraId="62E9D070" w14:textId="346F4288" w:rsidR="00EE23C2" w:rsidRDefault="00710C06" w:rsidP="002B62EB">
      <w:pPr>
        <w:ind w:left="-567"/>
        <w:rPr>
          <w:sz w:val="16"/>
          <w:szCs w:val="16"/>
          <w:lang w:val="fr-BE"/>
        </w:rPr>
      </w:pPr>
      <w:r>
        <w:rPr>
          <w:sz w:val="16"/>
          <w:szCs w:val="16"/>
        </w:rPr>
        <w:t xml:space="preserve">H317 : </w:t>
      </w:r>
      <w:r w:rsidRPr="00710C06">
        <w:rPr>
          <w:sz w:val="16"/>
          <w:szCs w:val="16"/>
          <w:lang w:val="fr-BE"/>
        </w:rPr>
        <w:t>Peut provoquer une allergie cutanée</w:t>
      </w:r>
    </w:p>
    <w:p w14:paraId="252DB1CD" w14:textId="4694D599" w:rsidR="00710C06" w:rsidRPr="00710C06" w:rsidRDefault="00710C06" w:rsidP="00710C06">
      <w:pPr>
        <w:ind w:left="-567"/>
        <w:rPr>
          <w:sz w:val="16"/>
          <w:szCs w:val="16"/>
          <w:lang w:val="fr-BE"/>
        </w:rPr>
      </w:pPr>
      <w:r>
        <w:rPr>
          <w:sz w:val="16"/>
          <w:szCs w:val="16"/>
          <w:lang w:val="fr-BE"/>
        </w:rPr>
        <w:t>H41</w:t>
      </w:r>
      <w:r w:rsidR="003126D2">
        <w:rPr>
          <w:sz w:val="16"/>
          <w:szCs w:val="16"/>
          <w:lang w:val="fr-BE"/>
        </w:rPr>
        <w:t>1</w:t>
      </w:r>
      <w:r w:rsidR="00CE73B0">
        <w:rPr>
          <w:sz w:val="16"/>
          <w:szCs w:val="16"/>
          <w:lang w:val="fr-BE"/>
        </w:rPr>
        <w:t xml:space="preserve"> </w:t>
      </w:r>
      <w:r>
        <w:rPr>
          <w:sz w:val="16"/>
          <w:szCs w:val="16"/>
          <w:lang w:val="fr-BE"/>
        </w:rPr>
        <w:t>:</w:t>
      </w:r>
      <w:r w:rsidR="00B92784">
        <w:rPr>
          <w:sz w:val="16"/>
          <w:szCs w:val="16"/>
          <w:lang w:val="fr-BE"/>
        </w:rPr>
        <w:t xml:space="preserve"> </w:t>
      </w:r>
      <w:r w:rsidR="003126D2">
        <w:rPr>
          <w:sz w:val="16"/>
          <w:szCs w:val="16"/>
          <w:lang w:val="fr-BE"/>
        </w:rPr>
        <w:t xml:space="preserve">Toxique </w:t>
      </w:r>
      <w:r w:rsidRPr="00710C06">
        <w:rPr>
          <w:sz w:val="16"/>
          <w:szCs w:val="16"/>
          <w:lang w:val="fr-BE"/>
        </w:rPr>
        <w:t>pour les organismes aquatiques, entraîne des effets néfastes à long terme.</w:t>
      </w:r>
    </w:p>
    <w:p w14:paraId="4ECD3014" w14:textId="650ADB7D" w:rsidR="00710C06" w:rsidRPr="00710C06" w:rsidRDefault="00710C06" w:rsidP="002B62EB">
      <w:pPr>
        <w:ind w:left="-567"/>
        <w:rPr>
          <w:sz w:val="16"/>
          <w:szCs w:val="16"/>
          <w:lang w:val="fr-BE"/>
        </w:rPr>
      </w:pPr>
    </w:p>
    <w:p w14:paraId="48883AF1" w14:textId="77777777" w:rsidR="00E64D94" w:rsidRDefault="00E64D94"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2D3FC2" w14:paraId="6AC0034A" w14:textId="77777777" w:rsidTr="00EE23C2">
        <w:tc>
          <w:tcPr>
            <w:tcW w:w="1271" w:type="dxa"/>
          </w:tcPr>
          <w:p w14:paraId="581B174D" w14:textId="6E9CE975" w:rsidR="002D3FC2" w:rsidRDefault="002D3FC2" w:rsidP="002B62EB">
            <w:pPr>
              <w:rPr>
                <w:sz w:val="16"/>
                <w:szCs w:val="16"/>
              </w:rPr>
            </w:pPr>
            <w:r>
              <w:rPr>
                <w:sz w:val="16"/>
                <w:szCs w:val="16"/>
              </w:rPr>
              <w:t>P273</w:t>
            </w:r>
          </w:p>
        </w:tc>
        <w:tc>
          <w:tcPr>
            <w:tcW w:w="7791" w:type="dxa"/>
          </w:tcPr>
          <w:p w14:paraId="2259D152" w14:textId="4BAC6C85" w:rsidR="002D3FC2" w:rsidRPr="00EE23C2" w:rsidRDefault="002D3FC2" w:rsidP="002B62EB">
            <w:pPr>
              <w:rPr>
                <w:sz w:val="16"/>
                <w:szCs w:val="16"/>
                <w:lang w:val="fr-BE"/>
              </w:rPr>
            </w:pPr>
            <w:r>
              <w:rPr>
                <w:sz w:val="16"/>
                <w:szCs w:val="16"/>
                <w:lang w:val="fr-BE"/>
              </w:rPr>
              <w:t>Eviter le rejet dans l’environnement</w:t>
            </w:r>
          </w:p>
        </w:tc>
      </w:tr>
      <w:tr w:rsidR="002D3FC2" w14:paraId="0A97BD2F" w14:textId="77777777" w:rsidTr="00EE23C2">
        <w:tc>
          <w:tcPr>
            <w:tcW w:w="1271" w:type="dxa"/>
          </w:tcPr>
          <w:p w14:paraId="40277955" w14:textId="38FD6507" w:rsidR="002D3FC2" w:rsidRPr="002D3FC2" w:rsidRDefault="002D3FC2" w:rsidP="002D3FC2">
            <w:pPr>
              <w:rPr>
                <w:sz w:val="16"/>
                <w:szCs w:val="16"/>
              </w:rPr>
            </w:pPr>
            <w:r w:rsidRPr="002D3FC2">
              <w:rPr>
                <w:sz w:val="16"/>
                <w:szCs w:val="16"/>
              </w:rPr>
              <w:t>P302+P352</w:t>
            </w:r>
          </w:p>
        </w:tc>
        <w:tc>
          <w:tcPr>
            <w:tcW w:w="7791" w:type="dxa"/>
          </w:tcPr>
          <w:p w14:paraId="45668F64" w14:textId="6C19931C" w:rsidR="002D3FC2" w:rsidRPr="002D3FC2" w:rsidRDefault="002D3FC2" w:rsidP="002D3FC2">
            <w:pPr>
              <w:rPr>
                <w:sz w:val="16"/>
                <w:szCs w:val="16"/>
                <w:lang w:val="fr-BE"/>
              </w:rPr>
            </w:pPr>
            <w:r w:rsidRPr="002D3FC2">
              <w:rPr>
                <w:sz w:val="16"/>
                <w:szCs w:val="16"/>
              </w:rPr>
              <w:t>EN CAS DE CONTACT AVEC LA PEAU : Laver à l'eau et au savon</w:t>
            </w:r>
          </w:p>
        </w:tc>
      </w:tr>
      <w:tr w:rsidR="002D3FC2" w14:paraId="660096C1" w14:textId="77777777" w:rsidTr="00EE23C2">
        <w:tc>
          <w:tcPr>
            <w:tcW w:w="1271" w:type="dxa"/>
          </w:tcPr>
          <w:p w14:paraId="22E155F1" w14:textId="52A47D32" w:rsidR="002D3FC2" w:rsidRPr="002D3FC2" w:rsidRDefault="002D3FC2" w:rsidP="002D3FC2">
            <w:pPr>
              <w:rPr>
                <w:sz w:val="16"/>
                <w:szCs w:val="16"/>
              </w:rPr>
            </w:pPr>
            <w:r w:rsidRPr="002D3FC2">
              <w:rPr>
                <w:sz w:val="16"/>
                <w:szCs w:val="16"/>
              </w:rPr>
              <w:t>P332+P313</w:t>
            </w:r>
          </w:p>
        </w:tc>
        <w:tc>
          <w:tcPr>
            <w:tcW w:w="7791" w:type="dxa"/>
          </w:tcPr>
          <w:p w14:paraId="39AABC24" w14:textId="5A06A761" w:rsidR="003126D2" w:rsidRPr="003126D2" w:rsidRDefault="002D3FC2" w:rsidP="002D3FC2">
            <w:pPr>
              <w:rPr>
                <w:sz w:val="16"/>
                <w:szCs w:val="16"/>
              </w:rPr>
            </w:pPr>
            <w:r w:rsidRPr="002D3FC2">
              <w:rPr>
                <w:sz w:val="16"/>
                <w:szCs w:val="16"/>
              </w:rPr>
              <w:t>En cas d'irritation cutanée :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30D23779" w14:textId="08BF3EFE" w:rsidR="00A66990" w:rsidRPr="00781D19" w:rsidRDefault="00B520DF" w:rsidP="008D73D7">
      <w:pPr>
        <w:ind w:left="-567"/>
        <w:rPr>
          <w:sz w:val="16"/>
          <w:szCs w:val="16"/>
        </w:rPr>
      </w:pPr>
      <w:r w:rsidRPr="009757F9">
        <w:rPr>
          <w:b/>
          <w:bCs/>
          <w:sz w:val="16"/>
          <w:szCs w:val="16"/>
        </w:rPr>
        <w:t>EUH2</w:t>
      </w:r>
      <w:r w:rsidR="00A66990" w:rsidRPr="009757F9">
        <w:rPr>
          <w:b/>
          <w:bCs/>
          <w:sz w:val="16"/>
          <w:szCs w:val="16"/>
        </w:rPr>
        <w:t>08</w:t>
      </w:r>
      <w:r w:rsidR="00CD4D8B" w:rsidRPr="009757F9">
        <w:rPr>
          <w:b/>
          <w:bCs/>
          <w:sz w:val="16"/>
          <w:szCs w:val="16"/>
        </w:rPr>
        <w:t xml:space="preserve"> :</w:t>
      </w:r>
      <w:r w:rsidR="00A66990" w:rsidRPr="009757F9">
        <w:rPr>
          <w:b/>
          <w:bCs/>
          <w:sz w:val="16"/>
          <w:szCs w:val="16"/>
        </w:rPr>
        <w:t xml:space="preserve"> Contient :</w:t>
      </w:r>
      <w:r w:rsidR="009D01FA">
        <w:rPr>
          <w:sz w:val="16"/>
          <w:szCs w:val="16"/>
        </w:rPr>
        <w:t xml:space="preserve"> </w:t>
      </w:r>
      <w:proofErr w:type="spellStart"/>
      <w:r w:rsidR="008D73D7" w:rsidRPr="008D73D7">
        <w:rPr>
          <w:sz w:val="16"/>
          <w:szCs w:val="16"/>
          <w:lang w:val="fr-BE"/>
        </w:rPr>
        <w:t>Linalyl</w:t>
      </w:r>
      <w:proofErr w:type="spellEnd"/>
      <w:r w:rsidR="008D73D7" w:rsidRPr="008D73D7">
        <w:rPr>
          <w:sz w:val="16"/>
          <w:szCs w:val="16"/>
          <w:lang w:val="fr-BE"/>
        </w:rPr>
        <w:t xml:space="preserve"> </w:t>
      </w:r>
      <w:proofErr w:type="spellStart"/>
      <w:r w:rsidR="008D73D7" w:rsidRPr="008D73D7">
        <w:rPr>
          <w:sz w:val="16"/>
          <w:szCs w:val="16"/>
          <w:lang w:val="fr-BE"/>
        </w:rPr>
        <w:t>acetate</w:t>
      </w:r>
      <w:proofErr w:type="spellEnd"/>
      <w:r w:rsidR="008D73D7" w:rsidRPr="008D73D7">
        <w:rPr>
          <w:sz w:val="16"/>
          <w:szCs w:val="16"/>
          <w:lang w:val="fr-BE"/>
        </w:rPr>
        <w:t xml:space="preserve">, </w:t>
      </w:r>
      <w:proofErr w:type="spellStart"/>
      <w:r w:rsidR="008D73D7" w:rsidRPr="001313DE">
        <w:rPr>
          <w:sz w:val="16"/>
          <w:szCs w:val="16"/>
          <w:lang w:val="fr-BE"/>
        </w:rPr>
        <w:t>Hexyl</w:t>
      </w:r>
      <w:proofErr w:type="spellEnd"/>
      <w:r w:rsidR="008D73D7" w:rsidRPr="001313DE">
        <w:rPr>
          <w:sz w:val="16"/>
          <w:szCs w:val="16"/>
          <w:lang w:val="fr-BE"/>
        </w:rPr>
        <w:t xml:space="preserve"> </w:t>
      </w:r>
      <w:proofErr w:type="spellStart"/>
      <w:r w:rsidR="008D73D7" w:rsidRPr="001313DE">
        <w:rPr>
          <w:sz w:val="16"/>
          <w:szCs w:val="16"/>
          <w:lang w:val="fr-BE"/>
        </w:rPr>
        <w:t>cinnamaldehyde</w:t>
      </w:r>
      <w:proofErr w:type="spellEnd"/>
      <w:r w:rsidR="008D73D7" w:rsidRPr="008D73D7">
        <w:rPr>
          <w:sz w:val="16"/>
          <w:szCs w:val="16"/>
        </w:rPr>
        <w:t xml:space="preserve">, </w:t>
      </w:r>
      <w:r w:rsidR="008D73D7" w:rsidRPr="001313DE">
        <w:rPr>
          <w:sz w:val="16"/>
          <w:szCs w:val="16"/>
          <w:lang w:val="fr-BE"/>
        </w:rPr>
        <w:t>Iso-E</w:t>
      </w:r>
      <w:r w:rsidR="008D73D7" w:rsidRPr="008D73D7">
        <w:rPr>
          <w:sz w:val="16"/>
          <w:szCs w:val="16"/>
        </w:rPr>
        <w:t xml:space="preserve"> </w:t>
      </w:r>
      <w:r w:rsidR="008D73D7" w:rsidRPr="001313DE">
        <w:rPr>
          <w:sz w:val="16"/>
          <w:szCs w:val="16"/>
          <w:lang w:val="fr-BE"/>
        </w:rPr>
        <w:t>super</w:t>
      </w:r>
      <w:r w:rsidR="008D73D7" w:rsidRPr="008D73D7">
        <w:rPr>
          <w:sz w:val="16"/>
          <w:szCs w:val="16"/>
        </w:rPr>
        <w:t xml:space="preserve">, </w:t>
      </w:r>
      <w:proofErr w:type="spellStart"/>
      <w:r w:rsidR="008D73D7" w:rsidRPr="001313DE">
        <w:rPr>
          <w:sz w:val="16"/>
          <w:szCs w:val="16"/>
          <w:lang w:val="fr-BE"/>
        </w:rPr>
        <w:t>Linalool</w:t>
      </w:r>
      <w:proofErr w:type="spellEnd"/>
      <w:r w:rsidR="008D73D7" w:rsidRPr="008D73D7">
        <w:rPr>
          <w:sz w:val="16"/>
          <w:szCs w:val="16"/>
          <w:lang w:val="fr-BE"/>
        </w:rPr>
        <w:t xml:space="preserve">, </w:t>
      </w:r>
      <w:r w:rsidR="008D73D7" w:rsidRPr="001313DE">
        <w:rPr>
          <w:sz w:val="16"/>
          <w:szCs w:val="16"/>
        </w:rPr>
        <w:t xml:space="preserve">Citrus limon </w:t>
      </w:r>
      <w:proofErr w:type="spellStart"/>
      <w:r w:rsidR="008D73D7" w:rsidRPr="001313DE">
        <w:rPr>
          <w:sz w:val="16"/>
          <w:szCs w:val="16"/>
        </w:rPr>
        <w:t>oil</w:t>
      </w:r>
      <w:proofErr w:type="spellEnd"/>
      <w:r w:rsidR="008D73D7" w:rsidRPr="008D73D7">
        <w:rPr>
          <w:sz w:val="16"/>
          <w:szCs w:val="16"/>
        </w:rPr>
        <w:t xml:space="preserve">, </w:t>
      </w:r>
      <w:r w:rsidR="008D73D7" w:rsidRPr="001313DE">
        <w:rPr>
          <w:sz w:val="16"/>
          <w:szCs w:val="16"/>
        </w:rPr>
        <w:t>(R)-p-mentha-1,8-diene</w:t>
      </w:r>
      <w:r w:rsidR="008D73D7" w:rsidRPr="008D73D7">
        <w:rPr>
          <w:sz w:val="16"/>
          <w:szCs w:val="16"/>
        </w:rPr>
        <w:t xml:space="preserve">, </w:t>
      </w:r>
      <w:r w:rsidR="008D73D7" w:rsidRPr="001313DE">
        <w:rPr>
          <w:sz w:val="16"/>
          <w:szCs w:val="16"/>
        </w:rPr>
        <w:t>dl-Citronellol</w:t>
      </w:r>
      <w:r w:rsidR="008D73D7" w:rsidRPr="008D73D7">
        <w:rPr>
          <w:sz w:val="16"/>
          <w:szCs w:val="16"/>
        </w:rPr>
        <w:t xml:space="preserve">, </w:t>
      </w:r>
      <w:r w:rsidR="008D73D7" w:rsidRPr="001313DE">
        <w:rPr>
          <w:sz w:val="16"/>
          <w:szCs w:val="16"/>
        </w:rPr>
        <w:t xml:space="preserve">lime </w:t>
      </w:r>
      <w:proofErr w:type="spellStart"/>
      <w:r w:rsidR="008D73D7" w:rsidRPr="001313DE">
        <w:rPr>
          <w:sz w:val="16"/>
          <w:szCs w:val="16"/>
        </w:rPr>
        <w:t>oil</w:t>
      </w:r>
      <w:proofErr w:type="spellEnd"/>
      <w:r w:rsidR="008D73D7" w:rsidRPr="008D73D7">
        <w:rPr>
          <w:sz w:val="16"/>
          <w:szCs w:val="16"/>
        </w:rPr>
        <w:t xml:space="preserve">, </w:t>
      </w:r>
      <w:proofErr w:type="spellStart"/>
      <w:r w:rsidR="008D73D7" w:rsidRPr="001313DE">
        <w:rPr>
          <w:sz w:val="16"/>
          <w:szCs w:val="16"/>
        </w:rPr>
        <w:t>Hivertal</w:t>
      </w:r>
      <w:proofErr w:type="spellEnd"/>
      <w:r w:rsidR="008D73D7" w:rsidRPr="008D73D7">
        <w:rPr>
          <w:sz w:val="16"/>
          <w:szCs w:val="16"/>
        </w:rPr>
        <w:t xml:space="preserve">, </w:t>
      </w:r>
      <w:r w:rsidR="008D73D7" w:rsidRPr="001313DE">
        <w:rPr>
          <w:sz w:val="16"/>
          <w:szCs w:val="16"/>
        </w:rPr>
        <w:t xml:space="preserve">orange </w:t>
      </w:r>
      <w:proofErr w:type="spellStart"/>
      <w:r w:rsidR="008D73D7" w:rsidRPr="001313DE">
        <w:rPr>
          <w:sz w:val="16"/>
          <w:szCs w:val="16"/>
        </w:rPr>
        <w:t>oil</w:t>
      </w:r>
      <w:proofErr w:type="spellEnd"/>
      <w:r w:rsidR="008D73D7">
        <w:rPr>
          <w:sz w:val="16"/>
          <w:szCs w:val="16"/>
        </w:rPr>
        <w:t xml:space="preserve">, </w:t>
      </w:r>
      <w:r w:rsidR="008D73D7" w:rsidRPr="008D73D7">
        <w:rPr>
          <w:sz w:val="16"/>
          <w:szCs w:val="16"/>
        </w:rPr>
        <w:t xml:space="preserve">Lemon </w:t>
      </w:r>
      <w:proofErr w:type="spellStart"/>
      <w:r w:rsidR="008D73D7" w:rsidRPr="008D73D7">
        <w:rPr>
          <w:sz w:val="16"/>
          <w:szCs w:val="16"/>
        </w:rPr>
        <w:t>oil</w:t>
      </w:r>
      <w:proofErr w:type="spellEnd"/>
      <w:r w:rsidR="008D73D7" w:rsidRPr="008D73D7">
        <w:rPr>
          <w:sz w:val="16"/>
          <w:szCs w:val="16"/>
        </w:rPr>
        <w:t xml:space="preserve">, </w:t>
      </w:r>
      <w:proofErr w:type="spellStart"/>
      <w:r w:rsidR="008D73D7" w:rsidRPr="008D73D7">
        <w:rPr>
          <w:sz w:val="16"/>
          <w:szCs w:val="16"/>
        </w:rPr>
        <w:t>terpenes</w:t>
      </w:r>
      <w:proofErr w:type="spellEnd"/>
      <w:r w:rsidR="008D73D7">
        <w:rPr>
          <w:sz w:val="16"/>
          <w:szCs w:val="16"/>
        </w:rPr>
        <w:t xml:space="preserve">, </w:t>
      </w:r>
      <w:proofErr w:type="spellStart"/>
      <w:r w:rsidR="008D73D7" w:rsidRPr="008D73D7">
        <w:rPr>
          <w:sz w:val="16"/>
          <w:szCs w:val="16"/>
        </w:rPr>
        <w:t>Geraniol</w:t>
      </w:r>
      <w:proofErr w:type="spellEnd"/>
      <w:r w:rsidR="008D73D7">
        <w:rPr>
          <w:sz w:val="16"/>
          <w:szCs w:val="16"/>
        </w:rPr>
        <w:t xml:space="preserve">, </w:t>
      </w:r>
      <w:proofErr w:type="spellStart"/>
      <w:r w:rsidR="008D73D7" w:rsidRPr="008D73D7">
        <w:rPr>
          <w:sz w:val="16"/>
          <w:szCs w:val="16"/>
        </w:rPr>
        <w:t>Bergamot</w:t>
      </w:r>
      <w:proofErr w:type="spellEnd"/>
      <w:r w:rsidR="008D73D7" w:rsidRPr="008D73D7">
        <w:rPr>
          <w:sz w:val="16"/>
          <w:szCs w:val="16"/>
        </w:rPr>
        <w:t xml:space="preserve"> </w:t>
      </w:r>
      <w:proofErr w:type="spellStart"/>
      <w:r w:rsidR="008D73D7" w:rsidRPr="008D73D7">
        <w:rPr>
          <w:sz w:val="16"/>
          <w:szCs w:val="16"/>
        </w:rPr>
        <w:t>oil</w:t>
      </w:r>
      <w:proofErr w:type="spellEnd"/>
      <w:r w:rsidR="008D73D7">
        <w:rPr>
          <w:sz w:val="16"/>
          <w:szCs w:val="16"/>
        </w:rPr>
        <w:t xml:space="preserve">, </w:t>
      </w:r>
      <w:proofErr w:type="spellStart"/>
      <w:r w:rsidR="008D73D7" w:rsidRPr="008D73D7">
        <w:rPr>
          <w:sz w:val="16"/>
          <w:szCs w:val="16"/>
        </w:rPr>
        <w:t>Nerol</w:t>
      </w:r>
      <w:proofErr w:type="spellEnd"/>
      <w:r w:rsidR="008D73D7">
        <w:rPr>
          <w:sz w:val="16"/>
          <w:szCs w:val="16"/>
        </w:rPr>
        <w:t xml:space="preserve">, </w:t>
      </w:r>
      <w:proofErr w:type="spellStart"/>
      <w:r w:rsidR="008D73D7" w:rsidRPr="008D73D7">
        <w:rPr>
          <w:sz w:val="16"/>
          <w:szCs w:val="16"/>
        </w:rPr>
        <w:t>geranyl</w:t>
      </w:r>
      <w:proofErr w:type="spellEnd"/>
      <w:r w:rsidR="008D73D7" w:rsidRPr="008D73D7">
        <w:rPr>
          <w:sz w:val="16"/>
          <w:szCs w:val="16"/>
        </w:rPr>
        <w:t xml:space="preserve"> </w:t>
      </w:r>
      <w:proofErr w:type="spellStart"/>
      <w:r w:rsidR="008D73D7" w:rsidRPr="008D73D7">
        <w:rPr>
          <w:sz w:val="16"/>
          <w:szCs w:val="16"/>
        </w:rPr>
        <w:t>acetate</w:t>
      </w:r>
      <w:proofErr w:type="spellEnd"/>
      <w:r w:rsidR="008D73D7">
        <w:rPr>
          <w:sz w:val="16"/>
          <w:szCs w:val="16"/>
        </w:rPr>
        <w:t xml:space="preserve">, </w:t>
      </w:r>
      <w:r w:rsidR="008D73D7" w:rsidRPr="008D73D7">
        <w:rPr>
          <w:sz w:val="16"/>
          <w:szCs w:val="16"/>
        </w:rPr>
        <w:t xml:space="preserve">Neryl </w:t>
      </w:r>
      <w:proofErr w:type="spellStart"/>
      <w:r w:rsidR="008D73D7" w:rsidRPr="008D73D7">
        <w:rPr>
          <w:sz w:val="16"/>
          <w:szCs w:val="16"/>
        </w:rPr>
        <w:t>acetate</w:t>
      </w:r>
      <w:proofErr w:type="spellEnd"/>
      <w:r w:rsidR="008D73D7">
        <w:rPr>
          <w:sz w:val="16"/>
          <w:szCs w:val="16"/>
        </w:rPr>
        <w:t xml:space="preserve">, </w:t>
      </w:r>
      <w:r w:rsidR="008D73D7" w:rsidRPr="008D73D7">
        <w:rPr>
          <w:sz w:val="16"/>
          <w:szCs w:val="16"/>
        </w:rPr>
        <w:t xml:space="preserve">Clary sage </w:t>
      </w:r>
      <w:proofErr w:type="spellStart"/>
      <w:r w:rsidR="008D73D7" w:rsidRPr="008D73D7">
        <w:rPr>
          <w:sz w:val="16"/>
          <w:szCs w:val="16"/>
        </w:rPr>
        <w:t>oil</w:t>
      </w:r>
      <w:proofErr w:type="spellEnd"/>
      <w:r w:rsidR="008D73D7">
        <w:rPr>
          <w:sz w:val="16"/>
          <w:szCs w:val="16"/>
        </w:rPr>
        <w:t xml:space="preserve">, </w:t>
      </w:r>
      <w:r w:rsidR="008D73D7" w:rsidRPr="008D73D7">
        <w:rPr>
          <w:sz w:val="16"/>
          <w:szCs w:val="16"/>
        </w:rPr>
        <w:t xml:space="preserve">cyclamen </w:t>
      </w:r>
      <w:proofErr w:type="spellStart"/>
      <w:r w:rsidR="008D73D7" w:rsidRPr="008D73D7">
        <w:rPr>
          <w:sz w:val="16"/>
          <w:szCs w:val="16"/>
        </w:rPr>
        <w:t>aldehyde</w:t>
      </w:r>
      <w:proofErr w:type="spellEnd"/>
      <w:r w:rsidR="008D73D7">
        <w:rPr>
          <w:sz w:val="16"/>
          <w:szCs w:val="16"/>
        </w:rPr>
        <w:t xml:space="preserve">. </w:t>
      </w:r>
      <w:r w:rsidR="00E64D94" w:rsidRPr="00781D19">
        <w:rPr>
          <w:sz w:val="16"/>
          <w:szCs w:val="16"/>
        </w:rPr>
        <w:t>P</w:t>
      </w:r>
      <w:r w:rsidR="00A213F6" w:rsidRPr="00781D19">
        <w:rPr>
          <w:sz w:val="16"/>
          <w:szCs w:val="16"/>
          <w:lang w:val="fr-BE"/>
        </w:rPr>
        <w:t>eut produire une réaction allergique.</w:t>
      </w:r>
    </w:p>
    <w:p w14:paraId="143D422A" w14:textId="0BA6F65A" w:rsidR="00B520DF" w:rsidRPr="00781D19" w:rsidRDefault="00CD4D8B" w:rsidP="003D0BB8">
      <w:pPr>
        <w:ind w:left="-567"/>
        <w:rPr>
          <w:sz w:val="16"/>
          <w:szCs w:val="16"/>
          <w:lang w:val="fr-BE"/>
        </w:rPr>
      </w:pPr>
      <w:r w:rsidRPr="00781D19">
        <w:rPr>
          <w:sz w:val="16"/>
          <w:szCs w:val="16"/>
          <w:lang w:val="fr-BE"/>
        </w:rPr>
        <w:tab/>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25AB34DA" w14:textId="77777777" w:rsidR="004A6094" w:rsidRPr="004A6094" w:rsidRDefault="004A6094" w:rsidP="004A6094">
      <w:pPr>
        <w:ind w:left="-567"/>
        <w:rPr>
          <w:sz w:val="16"/>
          <w:szCs w:val="16"/>
        </w:rPr>
      </w:pPr>
      <w:r w:rsidRPr="004A6094">
        <w:rPr>
          <w:sz w:val="16"/>
          <w:szCs w:val="16"/>
        </w:rPr>
        <w:t xml:space="preserve">Ne contient aucune substance PBT et/ou </w:t>
      </w:r>
      <w:proofErr w:type="spellStart"/>
      <w:r w:rsidRPr="004A6094">
        <w:rPr>
          <w:sz w:val="16"/>
          <w:szCs w:val="16"/>
        </w:rPr>
        <w:t>vPvB</w:t>
      </w:r>
      <w:proofErr w:type="spellEnd"/>
      <w:r w:rsidRPr="004A6094">
        <w:rPr>
          <w:sz w:val="16"/>
          <w:szCs w:val="16"/>
        </w:rPr>
        <w:t xml:space="preserve"> ≥ 0,1% évaluée selon REACH Annexe XIII</w:t>
      </w:r>
    </w:p>
    <w:p w14:paraId="34176271" w14:textId="77777777" w:rsidR="004A6094" w:rsidRPr="004A6094" w:rsidRDefault="004A6094" w:rsidP="004A6094">
      <w:pPr>
        <w:ind w:left="-567"/>
        <w:rPr>
          <w:sz w:val="16"/>
          <w:szCs w:val="16"/>
          <w:lang w:val="fr-BE"/>
        </w:rPr>
      </w:pPr>
      <w:r w:rsidRPr="004A6094">
        <w:rPr>
          <w:sz w:val="16"/>
          <w:szCs w:val="16"/>
        </w:rPr>
        <w:t>Le mélange ne contient pas de substance(s) incluse(s) dans la liste établie conformément à l'article 59, paragraphe 1, de REACH pour avoir des propriétés de perturbateur endocrinien, ou la ou les substances ne sont pas identifiées comme ayant des propriétés de perturbateur endocrinien conformément aux critères énoncés dans le règlement délégué (UE) 2017/2100 de la Commission ou le règlement (UE) 2018/605 de la Commission à une concentration égale ou supérieure à 0,1 %.</w:t>
      </w:r>
    </w:p>
    <w:p w14:paraId="7A77EBC0" w14:textId="0082A050" w:rsidR="00D04326" w:rsidRPr="004A6094" w:rsidRDefault="00D04326" w:rsidP="00D04326">
      <w:pPr>
        <w:ind w:left="-567"/>
        <w:rPr>
          <w:sz w:val="16"/>
          <w:szCs w:val="16"/>
          <w:lang w:val="fr-BE"/>
        </w:rPr>
      </w:pPr>
    </w:p>
    <w:p w14:paraId="659C282C" w14:textId="77777777" w:rsidR="00D04326" w:rsidRPr="00D04326" w:rsidRDefault="00D04326" w:rsidP="00D04326">
      <w:pPr>
        <w:ind w:left="-567"/>
        <w:rPr>
          <w:sz w:val="16"/>
          <w:szCs w:val="16"/>
        </w:rPr>
      </w:pP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66"/>
        <w:gridCol w:w="1408"/>
        <w:gridCol w:w="1461"/>
        <w:gridCol w:w="2783"/>
        <w:gridCol w:w="1416"/>
      </w:tblGrid>
      <w:tr w:rsidR="00F07D40" w:rsidRPr="00F07D40" w14:paraId="2AB103B2" w14:textId="77777777" w:rsidTr="00363711">
        <w:trPr>
          <w:trHeight w:val="394"/>
        </w:trPr>
        <w:tc>
          <w:tcPr>
            <w:tcW w:w="2566" w:type="dxa"/>
            <w:shd w:val="clear" w:color="auto" w:fill="92CDDC" w:themeFill="accent5" w:themeFillTint="99"/>
            <w:vAlign w:val="center"/>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08" w:type="dxa"/>
            <w:shd w:val="clear" w:color="auto" w:fill="92CDDC" w:themeFill="accent5" w:themeFillTint="99"/>
            <w:vAlign w:val="center"/>
          </w:tcPr>
          <w:p w14:paraId="4E8AA99A" w14:textId="77777777" w:rsid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p w14:paraId="4E98C7B6" w14:textId="77777777" w:rsidR="004A6094" w:rsidRDefault="004A6094" w:rsidP="00F07D40">
            <w:pPr>
              <w:jc w:val="center"/>
              <w:rPr>
                <w:b/>
                <w:bCs/>
                <w:color w:val="0070C0"/>
                <w:sz w:val="18"/>
                <w:szCs w:val="18"/>
              </w:rPr>
            </w:pPr>
            <w:r>
              <w:rPr>
                <w:b/>
                <w:bCs/>
                <w:color w:val="0070C0"/>
                <w:sz w:val="18"/>
                <w:szCs w:val="18"/>
              </w:rPr>
              <w:t>N° CE</w:t>
            </w:r>
          </w:p>
          <w:p w14:paraId="659B2BB6" w14:textId="204473EC" w:rsidR="004A6094" w:rsidRPr="00F07D40" w:rsidRDefault="004A6094" w:rsidP="00F07D40">
            <w:pPr>
              <w:jc w:val="center"/>
              <w:rPr>
                <w:b/>
                <w:bCs/>
                <w:color w:val="0070C0"/>
                <w:sz w:val="18"/>
                <w:szCs w:val="18"/>
              </w:rPr>
            </w:pPr>
            <w:r>
              <w:rPr>
                <w:b/>
                <w:bCs/>
                <w:color w:val="0070C0"/>
                <w:sz w:val="18"/>
                <w:szCs w:val="18"/>
              </w:rPr>
              <w:t>N° INDEX</w:t>
            </w:r>
          </w:p>
        </w:tc>
        <w:tc>
          <w:tcPr>
            <w:tcW w:w="1461" w:type="dxa"/>
            <w:shd w:val="clear" w:color="auto" w:fill="92CDDC" w:themeFill="accent5" w:themeFillTint="99"/>
            <w:vAlign w:val="center"/>
          </w:tcPr>
          <w:p w14:paraId="0CE8CCBF" w14:textId="4DB5B340" w:rsidR="00F07D40" w:rsidRPr="00F07D40" w:rsidRDefault="004A6094" w:rsidP="00F07D40">
            <w:pPr>
              <w:jc w:val="center"/>
              <w:rPr>
                <w:b/>
                <w:bCs/>
                <w:color w:val="0070C0"/>
                <w:sz w:val="18"/>
                <w:szCs w:val="18"/>
              </w:rPr>
            </w:pPr>
            <w:r>
              <w:rPr>
                <w:b/>
                <w:bCs/>
                <w:color w:val="0070C0"/>
                <w:sz w:val="18"/>
                <w:szCs w:val="18"/>
              </w:rPr>
              <w:t>%</w:t>
            </w:r>
          </w:p>
        </w:tc>
        <w:tc>
          <w:tcPr>
            <w:tcW w:w="2783" w:type="dxa"/>
            <w:shd w:val="clear" w:color="auto" w:fill="92CDDC" w:themeFill="accent5" w:themeFillTint="99"/>
            <w:vAlign w:val="center"/>
          </w:tcPr>
          <w:p w14:paraId="5A0376E1" w14:textId="7620722B" w:rsidR="00F07D40" w:rsidRPr="00F07D40" w:rsidRDefault="004A6094" w:rsidP="00F07D40">
            <w:pPr>
              <w:jc w:val="center"/>
              <w:rPr>
                <w:b/>
                <w:bCs/>
                <w:color w:val="0070C0"/>
                <w:sz w:val="18"/>
                <w:szCs w:val="18"/>
              </w:rPr>
            </w:pPr>
            <w:r w:rsidRPr="004A6094">
              <w:rPr>
                <w:b/>
                <w:bCs/>
                <w:color w:val="0070C0"/>
                <w:sz w:val="18"/>
                <w:szCs w:val="18"/>
              </w:rPr>
              <w:t>Classification selon le règlement (CE) N° 1272/2008 [CLP]</w:t>
            </w:r>
          </w:p>
        </w:tc>
        <w:tc>
          <w:tcPr>
            <w:tcW w:w="1416" w:type="dxa"/>
            <w:shd w:val="clear" w:color="auto" w:fill="92CDDC" w:themeFill="accent5" w:themeFillTint="99"/>
            <w:vAlign w:val="center"/>
          </w:tcPr>
          <w:p w14:paraId="51F4781E" w14:textId="4A6F57B2" w:rsidR="00F07D40" w:rsidRPr="00F07D40" w:rsidRDefault="004A6094" w:rsidP="00F07D40">
            <w:pPr>
              <w:jc w:val="center"/>
              <w:rPr>
                <w:b/>
                <w:bCs/>
                <w:color w:val="0070C0"/>
                <w:sz w:val="16"/>
                <w:szCs w:val="16"/>
              </w:rPr>
            </w:pPr>
            <w:r>
              <w:rPr>
                <w:b/>
                <w:bCs/>
                <w:color w:val="0070C0"/>
                <w:sz w:val="16"/>
                <w:szCs w:val="16"/>
              </w:rPr>
              <w:t>Notes</w:t>
            </w:r>
          </w:p>
        </w:tc>
      </w:tr>
      <w:tr w:rsidR="00660008" w:rsidRPr="00D148A7" w14:paraId="39DE63EC" w14:textId="77777777" w:rsidTr="00363711">
        <w:trPr>
          <w:trHeight w:val="486"/>
        </w:trPr>
        <w:tc>
          <w:tcPr>
            <w:tcW w:w="2566" w:type="dxa"/>
          </w:tcPr>
          <w:p w14:paraId="6E02EBAC" w14:textId="77777777" w:rsidR="00660008" w:rsidRPr="00660008" w:rsidRDefault="00660008" w:rsidP="00660008">
            <w:pPr>
              <w:rPr>
                <w:sz w:val="16"/>
                <w:szCs w:val="16"/>
                <w:lang w:val="en-GB"/>
              </w:rPr>
            </w:pPr>
            <w:r w:rsidRPr="00660008">
              <w:rPr>
                <w:sz w:val="16"/>
                <w:szCs w:val="16"/>
                <w:lang w:val="en-GB"/>
              </w:rPr>
              <w:t>Benzyl benzoate</w:t>
            </w:r>
          </w:p>
          <w:p w14:paraId="1F96F8C0" w14:textId="2D9FACAB" w:rsidR="00660008" w:rsidRPr="006A284A" w:rsidRDefault="00660008" w:rsidP="00660008">
            <w:pPr>
              <w:rPr>
                <w:sz w:val="16"/>
                <w:szCs w:val="16"/>
                <w:lang w:val="en-GB"/>
              </w:rPr>
            </w:pPr>
            <w:r w:rsidRPr="00660008">
              <w:rPr>
                <w:sz w:val="16"/>
                <w:szCs w:val="16"/>
                <w:lang w:val="en-GB"/>
              </w:rPr>
              <w:tab/>
            </w:r>
            <w:r w:rsidRPr="00660008">
              <w:rPr>
                <w:sz w:val="16"/>
                <w:szCs w:val="16"/>
                <w:lang w:val="en-GB"/>
              </w:rPr>
              <w:tab/>
            </w:r>
            <w:r w:rsidRPr="00660008">
              <w:rPr>
                <w:sz w:val="16"/>
                <w:szCs w:val="16"/>
                <w:lang w:val="en-GB"/>
              </w:rPr>
              <w:tab/>
            </w:r>
          </w:p>
        </w:tc>
        <w:tc>
          <w:tcPr>
            <w:tcW w:w="1408" w:type="dxa"/>
          </w:tcPr>
          <w:p w14:paraId="3E9DFBF5" w14:textId="77777777" w:rsidR="00660008" w:rsidRDefault="00660008" w:rsidP="000936BE">
            <w:pPr>
              <w:jc w:val="center"/>
              <w:rPr>
                <w:sz w:val="16"/>
                <w:szCs w:val="16"/>
                <w:lang w:val="fr-BE"/>
              </w:rPr>
            </w:pPr>
            <w:r w:rsidRPr="00660008">
              <w:rPr>
                <w:sz w:val="16"/>
                <w:szCs w:val="16"/>
                <w:lang w:val="fr-BE"/>
              </w:rPr>
              <w:t>120-51-4</w:t>
            </w:r>
            <w:r w:rsidRPr="00660008">
              <w:rPr>
                <w:sz w:val="16"/>
                <w:szCs w:val="16"/>
                <w:lang w:val="fr-BE"/>
              </w:rPr>
              <w:tab/>
            </w:r>
          </w:p>
          <w:p w14:paraId="7DD1B38A" w14:textId="6FF5AA95" w:rsidR="00660008" w:rsidRPr="006A284A" w:rsidRDefault="00660008" w:rsidP="000936BE">
            <w:pPr>
              <w:jc w:val="center"/>
              <w:rPr>
                <w:sz w:val="16"/>
                <w:szCs w:val="16"/>
                <w:lang w:val="fr-BE"/>
              </w:rPr>
            </w:pPr>
            <w:r w:rsidRPr="00660008">
              <w:rPr>
                <w:sz w:val="16"/>
                <w:szCs w:val="16"/>
                <w:lang w:val="fr-BE"/>
              </w:rPr>
              <w:t>204-402-9</w:t>
            </w:r>
          </w:p>
        </w:tc>
        <w:tc>
          <w:tcPr>
            <w:tcW w:w="1461" w:type="dxa"/>
          </w:tcPr>
          <w:p w14:paraId="70E1B482" w14:textId="6681E7FD" w:rsidR="00660008" w:rsidRPr="006A284A" w:rsidRDefault="00660008" w:rsidP="000936BE">
            <w:pPr>
              <w:jc w:val="center"/>
              <w:rPr>
                <w:sz w:val="16"/>
                <w:szCs w:val="16"/>
                <w:lang w:val="fr-BE"/>
              </w:rPr>
            </w:pPr>
            <w:r w:rsidRPr="00660008">
              <w:rPr>
                <w:sz w:val="16"/>
                <w:szCs w:val="16"/>
                <w:lang w:val="fr-BE"/>
              </w:rPr>
              <w:t>1-2.5</w:t>
            </w:r>
          </w:p>
        </w:tc>
        <w:tc>
          <w:tcPr>
            <w:tcW w:w="2783" w:type="dxa"/>
          </w:tcPr>
          <w:p w14:paraId="5225ED80" w14:textId="77777777" w:rsidR="00660008" w:rsidRDefault="00660008" w:rsidP="00660008">
            <w:pPr>
              <w:rPr>
                <w:sz w:val="16"/>
                <w:szCs w:val="16"/>
                <w:lang w:val="en-US"/>
              </w:rPr>
            </w:pPr>
            <w:r w:rsidRPr="00660008">
              <w:rPr>
                <w:sz w:val="16"/>
                <w:szCs w:val="16"/>
                <w:lang w:val="en-US"/>
              </w:rPr>
              <w:t xml:space="preserve">Aquatic Acute 1, H400 </w:t>
            </w:r>
          </w:p>
          <w:p w14:paraId="3F94BCBB" w14:textId="24970EF7" w:rsidR="00660008" w:rsidRPr="00660008" w:rsidRDefault="00660008" w:rsidP="00660008">
            <w:pPr>
              <w:rPr>
                <w:sz w:val="16"/>
                <w:szCs w:val="16"/>
                <w:lang w:val="en-US"/>
              </w:rPr>
            </w:pPr>
            <w:r w:rsidRPr="00660008">
              <w:rPr>
                <w:sz w:val="16"/>
                <w:szCs w:val="16"/>
                <w:lang w:val="en-US"/>
              </w:rPr>
              <w:t xml:space="preserve">Aquatic Chronic 2, H411; </w:t>
            </w:r>
          </w:p>
          <w:p w14:paraId="0A1A135E" w14:textId="77777777" w:rsidR="00660008" w:rsidRDefault="00660008" w:rsidP="00660008">
            <w:pPr>
              <w:rPr>
                <w:sz w:val="16"/>
                <w:szCs w:val="16"/>
              </w:rPr>
            </w:pPr>
            <w:r w:rsidRPr="00660008">
              <w:rPr>
                <w:sz w:val="16"/>
                <w:szCs w:val="16"/>
              </w:rPr>
              <w:t>Acute Tox. 4, H302</w:t>
            </w:r>
          </w:p>
          <w:p w14:paraId="1DD6D757" w14:textId="48192B3F" w:rsidR="00660008" w:rsidRDefault="00660008" w:rsidP="00660008">
            <w:pPr>
              <w:rPr>
                <w:sz w:val="16"/>
                <w:szCs w:val="16"/>
              </w:rPr>
            </w:pPr>
          </w:p>
        </w:tc>
        <w:tc>
          <w:tcPr>
            <w:tcW w:w="1416" w:type="dxa"/>
          </w:tcPr>
          <w:p w14:paraId="560FDEAD" w14:textId="2DF9950D" w:rsidR="00660008" w:rsidRPr="006A284A" w:rsidRDefault="00660008" w:rsidP="000936BE">
            <w:pPr>
              <w:rPr>
                <w:rFonts w:ascii="Arial MT" w:eastAsia="Arial MT" w:hAnsi="Arial MT" w:cs="Arial MT"/>
                <w:sz w:val="16"/>
                <w:lang w:val="en-US"/>
              </w:rPr>
            </w:pPr>
            <w:r w:rsidRPr="00660008">
              <w:rPr>
                <w:rFonts w:ascii="Arial MT" w:eastAsia="Arial MT" w:hAnsi="Arial MT" w:cs="Arial MT"/>
                <w:sz w:val="16"/>
                <w:lang w:val="en-US"/>
              </w:rPr>
              <w:t>(M=1);</w:t>
            </w:r>
          </w:p>
        </w:tc>
      </w:tr>
      <w:tr w:rsidR="00660008" w:rsidRPr="00D148A7" w14:paraId="34785D30" w14:textId="77777777" w:rsidTr="00363711">
        <w:trPr>
          <w:trHeight w:val="486"/>
        </w:trPr>
        <w:tc>
          <w:tcPr>
            <w:tcW w:w="2566" w:type="dxa"/>
          </w:tcPr>
          <w:p w14:paraId="43C97C15" w14:textId="79A902B3" w:rsidR="00660008" w:rsidRPr="00660008" w:rsidRDefault="00660008" w:rsidP="00660008">
            <w:pPr>
              <w:rPr>
                <w:sz w:val="16"/>
                <w:szCs w:val="16"/>
                <w:lang w:val="en-GB"/>
              </w:rPr>
            </w:pPr>
            <w:proofErr w:type="spellStart"/>
            <w:r w:rsidRPr="00660008">
              <w:rPr>
                <w:sz w:val="16"/>
                <w:szCs w:val="16"/>
                <w:lang w:val="fr-BE"/>
              </w:rPr>
              <w:t>Linalyl</w:t>
            </w:r>
            <w:proofErr w:type="spellEnd"/>
            <w:r w:rsidRPr="00660008">
              <w:rPr>
                <w:sz w:val="16"/>
                <w:szCs w:val="16"/>
                <w:lang w:val="fr-BE"/>
              </w:rPr>
              <w:t xml:space="preserve"> </w:t>
            </w:r>
            <w:proofErr w:type="spellStart"/>
            <w:r w:rsidRPr="00660008">
              <w:rPr>
                <w:sz w:val="16"/>
                <w:szCs w:val="16"/>
                <w:lang w:val="fr-BE"/>
              </w:rPr>
              <w:t>acetate</w:t>
            </w:r>
            <w:proofErr w:type="spellEnd"/>
            <w:r w:rsidRPr="00660008">
              <w:rPr>
                <w:sz w:val="16"/>
                <w:szCs w:val="16"/>
                <w:lang w:val="fr-BE"/>
              </w:rPr>
              <w:tab/>
            </w:r>
            <w:r w:rsidRPr="00660008">
              <w:rPr>
                <w:sz w:val="16"/>
                <w:szCs w:val="16"/>
                <w:lang w:val="fr-BE"/>
              </w:rPr>
              <w:tab/>
            </w:r>
            <w:r w:rsidRPr="00660008">
              <w:rPr>
                <w:sz w:val="16"/>
                <w:szCs w:val="16"/>
                <w:lang w:val="fr-BE"/>
              </w:rPr>
              <w:tab/>
            </w:r>
          </w:p>
        </w:tc>
        <w:tc>
          <w:tcPr>
            <w:tcW w:w="1408" w:type="dxa"/>
          </w:tcPr>
          <w:p w14:paraId="75712537" w14:textId="77777777" w:rsidR="00660008" w:rsidRDefault="00660008" w:rsidP="000936BE">
            <w:pPr>
              <w:jc w:val="center"/>
              <w:rPr>
                <w:sz w:val="16"/>
                <w:szCs w:val="16"/>
                <w:lang w:val="fr-BE"/>
              </w:rPr>
            </w:pPr>
            <w:r w:rsidRPr="00660008">
              <w:rPr>
                <w:sz w:val="16"/>
                <w:szCs w:val="16"/>
                <w:lang w:val="fr-BE"/>
              </w:rPr>
              <w:t>115-95-7</w:t>
            </w:r>
            <w:r w:rsidRPr="00660008">
              <w:rPr>
                <w:sz w:val="16"/>
                <w:szCs w:val="16"/>
                <w:lang w:val="fr-BE"/>
              </w:rPr>
              <w:tab/>
            </w:r>
          </w:p>
          <w:p w14:paraId="23AA0780" w14:textId="5F5FB35F" w:rsidR="00660008" w:rsidRPr="00660008" w:rsidRDefault="00660008" w:rsidP="000936BE">
            <w:pPr>
              <w:jc w:val="center"/>
              <w:rPr>
                <w:sz w:val="16"/>
                <w:szCs w:val="16"/>
                <w:lang w:val="fr-BE"/>
              </w:rPr>
            </w:pPr>
            <w:r w:rsidRPr="00660008">
              <w:rPr>
                <w:sz w:val="16"/>
                <w:szCs w:val="16"/>
                <w:lang w:val="fr-BE"/>
              </w:rPr>
              <w:t>204-116-4</w:t>
            </w:r>
          </w:p>
        </w:tc>
        <w:tc>
          <w:tcPr>
            <w:tcW w:w="1461" w:type="dxa"/>
          </w:tcPr>
          <w:p w14:paraId="4CEE731F" w14:textId="20D906D6" w:rsidR="00660008" w:rsidRPr="00660008" w:rsidRDefault="00660008" w:rsidP="000936BE">
            <w:pPr>
              <w:jc w:val="center"/>
              <w:rPr>
                <w:sz w:val="16"/>
                <w:szCs w:val="16"/>
                <w:lang w:val="fr-BE"/>
              </w:rPr>
            </w:pPr>
            <w:r w:rsidRPr="00660008">
              <w:rPr>
                <w:sz w:val="16"/>
                <w:szCs w:val="16"/>
                <w:lang w:val="fr-BE"/>
              </w:rPr>
              <w:t>0.25-1</w:t>
            </w:r>
          </w:p>
        </w:tc>
        <w:tc>
          <w:tcPr>
            <w:tcW w:w="2783" w:type="dxa"/>
          </w:tcPr>
          <w:p w14:paraId="5ADC3E95" w14:textId="77777777" w:rsidR="00660008" w:rsidRPr="00660008" w:rsidRDefault="00660008" w:rsidP="00660008">
            <w:pPr>
              <w:rPr>
                <w:sz w:val="16"/>
                <w:szCs w:val="16"/>
                <w:lang w:val="fr-BE"/>
              </w:rPr>
            </w:pPr>
            <w:r w:rsidRPr="00660008">
              <w:rPr>
                <w:sz w:val="16"/>
                <w:szCs w:val="16"/>
                <w:lang w:val="fr-BE"/>
              </w:rPr>
              <w:t xml:space="preserve">Skin </w:t>
            </w:r>
            <w:proofErr w:type="spellStart"/>
            <w:r w:rsidRPr="00660008">
              <w:rPr>
                <w:sz w:val="16"/>
                <w:szCs w:val="16"/>
                <w:lang w:val="fr-BE"/>
              </w:rPr>
              <w:t>Irrit</w:t>
            </w:r>
            <w:proofErr w:type="spellEnd"/>
            <w:r w:rsidRPr="00660008">
              <w:rPr>
                <w:sz w:val="16"/>
                <w:szCs w:val="16"/>
                <w:lang w:val="fr-BE"/>
              </w:rPr>
              <w:t>. 2;H315</w:t>
            </w:r>
          </w:p>
          <w:p w14:paraId="4E59C25B" w14:textId="77777777" w:rsidR="00660008" w:rsidRPr="00660008" w:rsidRDefault="00660008" w:rsidP="00660008">
            <w:pPr>
              <w:rPr>
                <w:sz w:val="16"/>
                <w:szCs w:val="16"/>
                <w:lang w:val="en-US"/>
              </w:rPr>
            </w:pPr>
            <w:r w:rsidRPr="00660008">
              <w:rPr>
                <w:sz w:val="16"/>
                <w:szCs w:val="16"/>
                <w:lang w:val="fr-BE"/>
              </w:rPr>
              <w:t xml:space="preserve">Eye </w:t>
            </w:r>
            <w:proofErr w:type="spellStart"/>
            <w:r w:rsidRPr="00660008">
              <w:rPr>
                <w:sz w:val="16"/>
                <w:szCs w:val="16"/>
                <w:lang w:val="fr-BE"/>
              </w:rPr>
              <w:t>Irrit</w:t>
            </w:r>
            <w:proofErr w:type="spellEnd"/>
            <w:r w:rsidRPr="00660008">
              <w:rPr>
                <w:sz w:val="16"/>
                <w:szCs w:val="16"/>
                <w:lang w:val="fr-BE"/>
              </w:rPr>
              <w:t xml:space="preserve">. </w:t>
            </w:r>
            <w:r w:rsidRPr="00660008">
              <w:rPr>
                <w:sz w:val="16"/>
                <w:szCs w:val="16"/>
                <w:lang w:val="en-US"/>
              </w:rPr>
              <w:t>2;H319</w:t>
            </w:r>
          </w:p>
          <w:p w14:paraId="612BA660" w14:textId="77777777" w:rsidR="00660008" w:rsidRDefault="00660008" w:rsidP="00660008">
            <w:pPr>
              <w:rPr>
                <w:sz w:val="16"/>
                <w:szCs w:val="16"/>
                <w:lang w:val="en-US"/>
              </w:rPr>
            </w:pPr>
            <w:r w:rsidRPr="00660008">
              <w:rPr>
                <w:sz w:val="16"/>
                <w:szCs w:val="16"/>
                <w:lang w:val="en-US"/>
              </w:rPr>
              <w:t>Skin Sens. 1;H317</w:t>
            </w:r>
          </w:p>
          <w:p w14:paraId="72C339E2" w14:textId="6481E9EF" w:rsidR="00660008" w:rsidRPr="00660008" w:rsidRDefault="00660008" w:rsidP="00660008">
            <w:pPr>
              <w:rPr>
                <w:sz w:val="16"/>
                <w:szCs w:val="16"/>
                <w:lang w:val="en-US"/>
              </w:rPr>
            </w:pPr>
          </w:p>
        </w:tc>
        <w:tc>
          <w:tcPr>
            <w:tcW w:w="1416" w:type="dxa"/>
          </w:tcPr>
          <w:p w14:paraId="46909A32" w14:textId="77777777" w:rsidR="00660008" w:rsidRPr="00660008" w:rsidRDefault="00660008" w:rsidP="000936BE">
            <w:pPr>
              <w:rPr>
                <w:rFonts w:ascii="Arial MT" w:eastAsia="Arial MT" w:hAnsi="Arial MT" w:cs="Arial MT"/>
                <w:sz w:val="16"/>
                <w:lang w:val="en-US"/>
              </w:rPr>
            </w:pPr>
          </w:p>
        </w:tc>
      </w:tr>
      <w:tr w:rsidR="00660008" w:rsidRPr="00D148A7" w14:paraId="128D8BD4" w14:textId="77777777" w:rsidTr="00363711">
        <w:trPr>
          <w:trHeight w:val="486"/>
        </w:trPr>
        <w:tc>
          <w:tcPr>
            <w:tcW w:w="2566" w:type="dxa"/>
          </w:tcPr>
          <w:p w14:paraId="4583FC55" w14:textId="77777777" w:rsidR="00660008" w:rsidRPr="00660008" w:rsidRDefault="00660008" w:rsidP="00660008">
            <w:pPr>
              <w:rPr>
                <w:sz w:val="16"/>
                <w:szCs w:val="16"/>
                <w:lang w:val="fr-BE"/>
              </w:rPr>
            </w:pPr>
            <w:r w:rsidRPr="00660008">
              <w:rPr>
                <w:sz w:val="16"/>
                <w:szCs w:val="16"/>
                <w:lang w:val="fr-BE"/>
              </w:rPr>
              <w:t>2,6-dimethyloct-7-en-2-ol (</w:t>
            </w:r>
            <w:proofErr w:type="spellStart"/>
            <w:r w:rsidRPr="00660008">
              <w:rPr>
                <w:sz w:val="16"/>
                <w:szCs w:val="16"/>
                <w:lang w:val="fr-BE"/>
              </w:rPr>
              <w:t>dihydromyrcenol</w:t>
            </w:r>
            <w:proofErr w:type="spellEnd"/>
            <w:r w:rsidRPr="00660008">
              <w:rPr>
                <w:sz w:val="16"/>
                <w:szCs w:val="16"/>
                <w:lang w:val="fr-BE"/>
              </w:rPr>
              <w:t>)</w:t>
            </w:r>
          </w:p>
          <w:p w14:paraId="0547D021" w14:textId="5980AC96" w:rsidR="00660008" w:rsidRPr="00660008" w:rsidRDefault="00660008" w:rsidP="00660008">
            <w:pPr>
              <w:rPr>
                <w:sz w:val="16"/>
                <w:szCs w:val="16"/>
                <w:lang w:val="fr-BE"/>
              </w:rPr>
            </w:pPr>
            <w:r w:rsidRPr="00660008">
              <w:rPr>
                <w:sz w:val="16"/>
                <w:szCs w:val="16"/>
                <w:lang w:val="fr-BE"/>
              </w:rPr>
              <w:tab/>
            </w:r>
            <w:r w:rsidRPr="00660008">
              <w:rPr>
                <w:sz w:val="16"/>
                <w:szCs w:val="16"/>
                <w:lang w:val="fr-BE"/>
              </w:rPr>
              <w:tab/>
            </w:r>
            <w:r w:rsidRPr="00660008">
              <w:rPr>
                <w:sz w:val="16"/>
                <w:szCs w:val="16"/>
                <w:lang w:val="fr-BE"/>
              </w:rPr>
              <w:tab/>
            </w:r>
          </w:p>
        </w:tc>
        <w:tc>
          <w:tcPr>
            <w:tcW w:w="1408" w:type="dxa"/>
          </w:tcPr>
          <w:p w14:paraId="718F2791" w14:textId="77777777" w:rsidR="00660008" w:rsidRDefault="00660008" w:rsidP="000936BE">
            <w:pPr>
              <w:jc w:val="center"/>
              <w:rPr>
                <w:sz w:val="16"/>
                <w:szCs w:val="16"/>
                <w:lang w:val="fr-BE"/>
              </w:rPr>
            </w:pPr>
            <w:r w:rsidRPr="00660008">
              <w:rPr>
                <w:sz w:val="16"/>
                <w:szCs w:val="16"/>
                <w:lang w:val="fr-BE"/>
              </w:rPr>
              <w:t>18479-58-8</w:t>
            </w:r>
          </w:p>
          <w:p w14:paraId="2F08249B" w14:textId="062FC46C" w:rsidR="00660008" w:rsidRPr="00660008" w:rsidRDefault="00660008" w:rsidP="000936BE">
            <w:pPr>
              <w:jc w:val="center"/>
              <w:rPr>
                <w:sz w:val="16"/>
                <w:szCs w:val="16"/>
                <w:lang w:val="fr-BE"/>
              </w:rPr>
            </w:pPr>
            <w:r w:rsidRPr="00660008">
              <w:rPr>
                <w:sz w:val="16"/>
                <w:szCs w:val="16"/>
                <w:lang w:val="fr-BE"/>
              </w:rPr>
              <w:t>242-362-4</w:t>
            </w:r>
          </w:p>
        </w:tc>
        <w:tc>
          <w:tcPr>
            <w:tcW w:w="1461" w:type="dxa"/>
          </w:tcPr>
          <w:p w14:paraId="66712500" w14:textId="0415AC26" w:rsidR="00660008" w:rsidRPr="00660008" w:rsidRDefault="00660008" w:rsidP="000936BE">
            <w:pPr>
              <w:jc w:val="center"/>
              <w:rPr>
                <w:sz w:val="16"/>
                <w:szCs w:val="16"/>
                <w:lang w:val="fr-BE"/>
              </w:rPr>
            </w:pPr>
            <w:r w:rsidRPr="00660008">
              <w:rPr>
                <w:sz w:val="16"/>
                <w:szCs w:val="16"/>
                <w:lang w:val="fr-BE"/>
              </w:rPr>
              <w:t>0.25-1</w:t>
            </w:r>
          </w:p>
        </w:tc>
        <w:tc>
          <w:tcPr>
            <w:tcW w:w="2783" w:type="dxa"/>
          </w:tcPr>
          <w:p w14:paraId="7934F1B0" w14:textId="77777777" w:rsidR="00660008" w:rsidRPr="00660008" w:rsidRDefault="00660008" w:rsidP="00660008">
            <w:pPr>
              <w:rPr>
                <w:sz w:val="16"/>
                <w:szCs w:val="16"/>
                <w:lang w:val="fr-BE"/>
              </w:rPr>
            </w:pPr>
            <w:r w:rsidRPr="00660008">
              <w:rPr>
                <w:sz w:val="16"/>
                <w:szCs w:val="16"/>
                <w:lang w:val="fr-BE"/>
              </w:rPr>
              <w:t xml:space="preserve">Skin </w:t>
            </w:r>
            <w:proofErr w:type="spellStart"/>
            <w:r w:rsidRPr="00660008">
              <w:rPr>
                <w:sz w:val="16"/>
                <w:szCs w:val="16"/>
                <w:lang w:val="fr-BE"/>
              </w:rPr>
              <w:t>Irrit</w:t>
            </w:r>
            <w:proofErr w:type="spellEnd"/>
            <w:r w:rsidRPr="00660008">
              <w:rPr>
                <w:sz w:val="16"/>
                <w:szCs w:val="16"/>
                <w:lang w:val="fr-BE"/>
              </w:rPr>
              <w:t xml:space="preserve">. 2, H315; </w:t>
            </w:r>
          </w:p>
          <w:p w14:paraId="1DA550E9" w14:textId="7F28D2E9" w:rsidR="00660008" w:rsidRPr="00660008" w:rsidRDefault="00660008" w:rsidP="00660008">
            <w:pPr>
              <w:rPr>
                <w:sz w:val="16"/>
                <w:szCs w:val="16"/>
                <w:lang w:val="fr-BE"/>
              </w:rPr>
            </w:pPr>
            <w:r w:rsidRPr="00660008">
              <w:rPr>
                <w:sz w:val="16"/>
                <w:szCs w:val="16"/>
                <w:lang w:val="fr-BE"/>
              </w:rPr>
              <w:t xml:space="preserve">Eye </w:t>
            </w:r>
            <w:proofErr w:type="spellStart"/>
            <w:r w:rsidRPr="00660008">
              <w:rPr>
                <w:sz w:val="16"/>
                <w:szCs w:val="16"/>
                <w:lang w:val="fr-BE"/>
              </w:rPr>
              <w:t>Irrit</w:t>
            </w:r>
            <w:proofErr w:type="spellEnd"/>
            <w:r w:rsidRPr="00660008">
              <w:rPr>
                <w:sz w:val="16"/>
                <w:szCs w:val="16"/>
                <w:lang w:val="fr-BE"/>
              </w:rPr>
              <w:t>. 2, H319</w:t>
            </w:r>
          </w:p>
        </w:tc>
        <w:tc>
          <w:tcPr>
            <w:tcW w:w="1416" w:type="dxa"/>
          </w:tcPr>
          <w:p w14:paraId="6A1DC14D" w14:textId="77777777" w:rsidR="00660008" w:rsidRPr="00660008" w:rsidRDefault="00660008" w:rsidP="000936BE">
            <w:pPr>
              <w:rPr>
                <w:rFonts w:ascii="Arial MT" w:eastAsia="Arial MT" w:hAnsi="Arial MT" w:cs="Arial MT"/>
                <w:sz w:val="16"/>
                <w:lang w:val="en-US"/>
              </w:rPr>
            </w:pPr>
          </w:p>
        </w:tc>
      </w:tr>
      <w:tr w:rsidR="00660008" w:rsidRPr="00D148A7" w14:paraId="6A56FE10" w14:textId="77777777" w:rsidTr="00363711">
        <w:trPr>
          <w:trHeight w:val="486"/>
        </w:trPr>
        <w:tc>
          <w:tcPr>
            <w:tcW w:w="2566" w:type="dxa"/>
          </w:tcPr>
          <w:p w14:paraId="04B339E4" w14:textId="77777777" w:rsidR="00660008" w:rsidRPr="00660008" w:rsidRDefault="00660008" w:rsidP="00660008">
            <w:pPr>
              <w:rPr>
                <w:sz w:val="16"/>
                <w:szCs w:val="16"/>
                <w:lang w:val="fr-BE"/>
              </w:rPr>
            </w:pPr>
            <w:proofErr w:type="spellStart"/>
            <w:r w:rsidRPr="00660008">
              <w:rPr>
                <w:sz w:val="16"/>
                <w:szCs w:val="16"/>
                <w:lang w:val="fr-BE"/>
              </w:rPr>
              <w:t>Hexyl</w:t>
            </w:r>
            <w:proofErr w:type="spellEnd"/>
            <w:r w:rsidRPr="00660008">
              <w:rPr>
                <w:sz w:val="16"/>
                <w:szCs w:val="16"/>
                <w:lang w:val="fr-BE"/>
              </w:rPr>
              <w:t xml:space="preserve"> </w:t>
            </w:r>
            <w:proofErr w:type="spellStart"/>
            <w:r w:rsidRPr="00660008">
              <w:rPr>
                <w:sz w:val="16"/>
                <w:szCs w:val="16"/>
                <w:lang w:val="fr-BE"/>
              </w:rPr>
              <w:t>cinnamaldehyde</w:t>
            </w:r>
            <w:proofErr w:type="spellEnd"/>
          </w:p>
          <w:p w14:paraId="43DBD4FA" w14:textId="5D8022B0" w:rsidR="00660008" w:rsidRPr="00660008" w:rsidRDefault="00660008" w:rsidP="00660008">
            <w:pPr>
              <w:rPr>
                <w:sz w:val="16"/>
                <w:szCs w:val="16"/>
                <w:lang w:val="fr-BE"/>
              </w:rPr>
            </w:pPr>
            <w:r w:rsidRPr="00660008">
              <w:rPr>
                <w:sz w:val="16"/>
                <w:szCs w:val="16"/>
                <w:lang w:val="fr-BE"/>
              </w:rPr>
              <w:tab/>
            </w:r>
            <w:r w:rsidRPr="00660008">
              <w:rPr>
                <w:sz w:val="16"/>
                <w:szCs w:val="16"/>
                <w:lang w:val="fr-BE"/>
              </w:rPr>
              <w:tab/>
            </w:r>
            <w:r w:rsidRPr="00660008">
              <w:rPr>
                <w:sz w:val="16"/>
                <w:szCs w:val="16"/>
                <w:lang w:val="fr-BE"/>
              </w:rPr>
              <w:tab/>
            </w:r>
          </w:p>
        </w:tc>
        <w:tc>
          <w:tcPr>
            <w:tcW w:w="1408" w:type="dxa"/>
          </w:tcPr>
          <w:p w14:paraId="053EC517" w14:textId="77777777" w:rsidR="00660008" w:rsidRDefault="00660008" w:rsidP="000936BE">
            <w:pPr>
              <w:jc w:val="center"/>
              <w:rPr>
                <w:sz w:val="16"/>
                <w:szCs w:val="16"/>
                <w:lang w:val="fr-BE"/>
              </w:rPr>
            </w:pPr>
            <w:r w:rsidRPr="00660008">
              <w:rPr>
                <w:sz w:val="16"/>
                <w:szCs w:val="16"/>
                <w:lang w:val="fr-BE"/>
              </w:rPr>
              <w:t>101-86-0</w:t>
            </w:r>
            <w:r w:rsidRPr="00660008">
              <w:rPr>
                <w:sz w:val="16"/>
                <w:szCs w:val="16"/>
                <w:lang w:val="fr-BE"/>
              </w:rPr>
              <w:tab/>
            </w:r>
          </w:p>
          <w:p w14:paraId="63865555" w14:textId="5F1A0BAD" w:rsidR="00660008" w:rsidRPr="00660008" w:rsidRDefault="00660008" w:rsidP="000936BE">
            <w:pPr>
              <w:jc w:val="center"/>
              <w:rPr>
                <w:sz w:val="16"/>
                <w:szCs w:val="16"/>
                <w:lang w:val="fr-BE"/>
              </w:rPr>
            </w:pPr>
            <w:r w:rsidRPr="00660008">
              <w:rPr>
                <w:sz w:val="16"/>
                <w:szCs w:val="16"/>
                <w:lang w:val="fr-BE"/>
              </w:rPr>
              <w:t>202-983-3</w:t>
            </w:r>
          </w:p>
        </w:tc>
        <w:tc>
          <w:tcPr>
            <w:tcW w:w="1461" w:type="dxa"/>
          </w:tcPr>
          <w:p w14:paraId="338487E7" w14:textId="7B5C5C8D" w:rsidR="00660008" w:rsidRPr="00660008" w:rsidRDefault="00660008" w:rsidP="000936BE">
            <w:pPr>
              <w:jc w:val="center"/>
              <w:rPr>
                <w:sz w:val="16"/>
                <w:szCs w:val="16"/>
                <w:lang w:val="fr-BE"/>
              </w:rPr>
            </w:pPr>
            <w:r w:rsidRPr="00660008">
              <w:rPr>
                <w:sz w:val="16"/>
                <w:szCs w:val="16"/>
                <w:lang w:val="fr-BE"/>
              </w:rPr>
              <w:t>0.25-1</w:t>
            </w:r>
          </w:p>
        </w:tc>
        <w:tc>
          <w:tcPr>
            <w:tcW w:w="2783" w:type="dxa"/>
          </w:tcPr>
          <w:p w14:paraId="72D48521" w14:textId="77777777" w:rsidR="00660008" w:rsidRPr="00660008" w:rsidRDefault="00660008" w:rsidP="00660008">
            <w:pPr>
              <w:rPr>
                <w:sz w:val="16"/>
                <w:szCs w:val="16"/>
                <w:lang w:val="fr-BE"/>
              </w:rPr>
            </w:pPr>
            <w:r w:rsidRPr="00660008">
              <w:rPr>
                <w:sz w:val="16"/>
                <w:szCs w:val="16"/>
                <w:lang w:val="fr-BE"/>
              </w:rPr>
              <w:t>Skin Sens. 1;H317</w:t>
            </w:r>
          </w:p>
          <w:p w14:paraId="5E04473C" w14:textId="77777777" w:rsidR="00660008" w:rsidRPr="00660008" w:rsidRDefault="00660008" w:rsidP="00660008">
            <w:pPr>
              <w:rPr>
                <w:sz w:val="16"/>
                <w:szCs w:val="16"/>
                <w:lang w:val="fr-BE"/>
              </w:rPr>
            </w:pPr>
            <w:proofErr w:type="spellStart"/>
            <w:r w:rsidRPr="00660008">
              <w:rPr>
                <w:sz w:val="16"/>
                <w:szCs w:val="16"/>
                <w:lang w:val="fr-BE"/>
              </w:rPr>
              <w:t>Aquatic</w:t>
            </w:r>
            <w:proofErr w:type="spellEnd"/>
            <w:r w:rsidRPr="00660008">
              <w:rPr>
                <w:sz w:val="16"/>
                <w:szCs w:val="16"/>
                <w:lang w:val="fr-BE"/>
              </w:rPr>
              <w:t xml:space="preserve"> Acute 1;H400</w:t>
            </w:r>
          </w:p>
          <w:p w14:paraId="4E832866" w14:textId="77777777" w:rsidR="00660008" w:rsidRDefault="00660008" w:rsidP="00660008">
            <w:pPr>
              <w:rPr>
                <w:sz w:val="16"/>
                <w:szCs w:val="16"/>
                <w:lang w:val="fr-BE"/>
              </w:rPr>
            </w:pPr>
            <w:proofErr w:type="spellStart"/>
            <w:r w:rsidRPr="00660008">
              <w:rPr>
                <w:sz w:val="16"/>
                <w:szCs w:val="16"/>
                <w:lang w:val="fr-BE"/>
              </w:rPr>
              <w:t>Aquatic</w:t>
            </w:r>
            <w:proofErr w:type="spellEnd"/>
            <w:r w:rsidRPr="00660008">
              <w:rPr>
                <w:sz w:val="16"/>
                <w:szCs w:val="16"/>
                <w:lang w:val="fr-BE"/>
              </w:rPr>
              <w:t xml:space="preserve"> Chronic 2;H411</w:t>
            </w:r>
          </w:p>
          <w:p w14:paraId="7E5E8394" w14:textId="652DB990" w:rsidR="00660008" w:rsidRPr="00660008" w:rsidRDefault="00660008" w:rsidP="00660008">
            <w:pPr>
              <w:rPr>
                <w:sz w:val="16"/>
                <w:szCs w:val="16"/>
                <w:lang w:val="fr-BE"/>
              </w:rPr>
            </w:pPr>
          </w:p>
        </w:tc>
        <w:tc>
          <w:tcPr>
            <w:tcW w:w="1416" w:type="dxa"/>
          </w:tcPr>
          <w:p w14:paraId="0AEABCBB" w14:textId="77777777" w:rsidR="00660008" w:rsidRPr="00660008" w:rsidRDefault="00660008" w:rsidP="000936BE">
            <w:pPr>
              <w:rPr>
                <w:rFonts w:ascii="Arial MT" w:eastAsia="Arial MT" w:hAnsi="Arial MT" w:cs="Arial MT"/>
                <w:sz w:val="16"/>
                <w:lang w:val="en-US"/>
              </w:rPr>
            </w:pPr>
          </w:p>
        </w:tc>
      </w:tr>
      <w:tr w:rsidR="00071798" w:rsidRPr="00D148A7" w14:paraId="0BF5B9F0" w14:textId="77777777" w:rsidTr="00363711">
        <w:trPr>
          <w:trHeight w:val="486"/>
        </w:trPr>
        <w:tc>
          <w:tcPr>
            <w:tcW w:w="2566" w:type="dxa"/>
          </w:tcPr>
          <w:p w14:paraId="57590197" w14:textId="77777777" w:rsidR="00071798" w:rsidRPr="006A284A" w:rsidRDefault="00071798" w:rsidP="000936BE">
            <w:pPr>
              <w:rPr>
                <w:sz w:val="16"/>
                <w:szCs w:val="16"/>
                <w:lang w:val="en-GB"/>
              </w:rPr>
            </w:pPr>
            <w:r w:rsidRPr="006A284A">
              <w:rPr>
                <w:sz w:val="16"/>
                <w:szCs w:val="16"/>
                <w:lang w:val="en-GB"/>
              </w:rPr>
              <w:t>1-(1,2,3,4,5,6,7,8-Octahydro-2,3,8,8-tetramethyl-2-naphthalenyl)ethanone (Iso-E</w:t>
            </w:r>
          </w:p>
          <w:p w14:paraId="0C9EDF91" w14:textId="77777777" w:rsidR="00071798" w:rsidRPr="00D148A7" w:rsidRDefault="00071798" w:rsidP="000936BE">
            <w:pPr>
              <w:rPr>
                <w:sz w:val="16"/>
                <w:szCs w:val="16"/>
                <w:lang w:val="en-US"/>
              </w:rPr>
            </w:pPr>
            <w:r w:rsidRPr="006A284A">
              <w:rPr>
                <w:sz w:val="16"/>
                <w:szCs w:val="16"/>
                <w:lang w:val="fr-BE"/>
              </w:rPr>
              <w:t>super)</w:t>
            </w:r>
          </w:p>
        </w:tc>
        <w:tc>
          <w:tcPr>
            <w:tcW w:w="1408" w:type="dxa"/>
          </w:tcPr>
          <w:p w14:paraId="146365E7" w14:textId="77777777" w:rsidR="00071798" w:rsidRDefault="00071798" w:rsidP="000936BE">
            <w:pPr>
              <w:jc w:val="center"/>
              <w:rPr>
                <w:sz w:val="16"/>
                <w:szCs w:val="16"/>
                <w:lang w:val="fr-BE"/>
              </w:rPr>
            </w:pPr>
            <w:r w:rsidRPr="006A284A">
              <w:rPr>
                <w:sz w:val="16"/>
                <w:szCs w:val="16"/>
                <w:lang w:val="fr-BE"/>
              </w:rPr>
              <w:t>54464-57-2</w:t>
            </w:r>
          </w:p>
          <w:p w14:paraId="45F36BC2" w14:textId="4448FDD3" w:rsidR="00660008" w:rsidRPr="00D148A7" w:rsidRDefault="00660008" w:rsidP="000936BE">
            <w:pPr>
              <w:jc w:val="center"/>
              <w:rPr>
                <w:sz w:val="16"/>
                <w:szCs w:val="16"/>
                <w:lang w:val="fr-BE"/>
              </w:rPr>
            </w:pPr>
            <w:r w:rsidRPr="00660008">
              <w:rPr>
                <w:sz w:val="16"/>
                <w:szCs w:val="16"/>
                <w:lang w:val="fr-BE"/>
              </w:rPr>
              <w:t>259-174-3</w:t>
            </w:r>
          </w:p>
        </w:tc>
        <w:tc>
          <w:tcPr>
            <w:tcW w:w="1461" w:type="dxa"/>
          </w:tcPr>
          <w:p w14:paraId="2679C027" w14:textId="36E7BF25" w:rsidR="00071798" w:rsidRPr="00D148A7" w:rsidRDefault="00660008" w:rsidP="000936BE">
            <w:pPr>
              <w:jc w:val="center"/>
              <w:rPr>
                <w:sz w:val="16"/>
                <w:szCs w:val="16"/>
                <w:lang w:val="fr-BE"/>
              </w:rPr>
            </w:pPr>
            <w:r>
              <w:rPr>
                <w:sz w:val="16"/>
                <w:szCs w:val="16"/>
                <w:lang w:val="fr-BE"/>
              </w:rPr>
              <w:t>0.25-1</w:t>
            </w:r>
          </w:p>
        </w:tc>
        <w:tc>
          <w:tcPr>
            <w:tcW w:w="2783" w:type="dxa"/>
          </w:tcPr>
          <w:p w14:paraId="25AB9181" w14:textId="77777777" w:rsidR="00660008" w:rsidRPr="00660008" w:rsidRDefault="00660008" w:rsidP="00660008">
            <w:pPr>
              <w:rPr>
                <w:sz w:val="16"/>
                <w:szCs w:val="16"/>
                <w:lang w:val="en-US"/>
              </w:rPr>
            </w:pPr>
            <w:r w:rsidRPr="00660008">
              <w:rPr>
                <w:sz w:val="16"/>
                <w:szCs w:val="16"/>
                <w:lang w:val="en-US"/>
              </w:rPr>
              <w:t xml:space="preserve">Aquatic Chronic 1, H410  </w:t>
            </w:r>
          </w:p>
          <w:p w14:paraId="41F9D99B" w14:textId="77777777" w:rsidR="00660008" w:rsidRPr="00660008" w:rsidRDefault="00660008" w:rsidP="00660008">
            <w:pPr>
              <w:rPr>
                <w:sz w:val="16"/>
                <w:szCs w:val="16"/>
              </w:rPr>
            </w:pPr>
            <w:r w:rsidRPr="00660008">
              <w:rPr>
                <w:sz w:val="16"/>
                <w:szCs w:val="16"/>
                <w:lang w:val="en-US"/>
              </w:rPr>
              <w:t xml:space="preserve">Skin Irrit. </w:t>
            </w:r>
            <w:r w:rsidRPr="00660008">
              <w:rPr>
                <w:sz w:val="16"/>
                <w:szCs w:val="16"/>
              </w:rPr>
              <w:t>2;H315</w:t>
            </w:r>
          </w:p>
          <w:p w14:paraId="27CD675E" w14:textId="291DDDAF" w:rsidR="00071798" w:rsidRDefault="00660008" w:rsidP="00660008">
            <w:pPr>
              <w:rPr>
                <w:sz w:val="16"/>
                <w:szCs w:val="16"/>
              </w:rPr>
            </w:pPr>
            <w:r w:rsidRPr="00660008">
              <w:rPr>
                <w:sz w:val="16"/>
                <w:szCs w:val="16"/>
              </w:rPr>
              <w:t>Skin Sens. 1;H317</w:t>
            </w:r>
          </w:p>
        </w:tc>
        <w:tc>
          <w:tcPr>
            <w:tcW w:w="1416" w:type="dxa"/>
          </w:tcPr>
          <w:p w14:paraId="599388D8" w14:textId="04C4283D" w:rsidR="00071798" w:rsidRPr="00D148A7" w:rsidRDefault="00660008" w:rsidP="000936BE">
            <w:pPr>
              <w:rPr>
                <w:rFonts w:ascii="Arial MT" w:eastAsia="Arial MT" w:hAnsi="Arial MT" w:cs="Arial MT"/>
                <w:sz w:val="16"/>
                <w:lang w:val="en-US"/>
              </w:rPr>
            </w:pPr>
            <w:r w:rsidRPr="00660008">
              <w:rPr>
                <w:rFonts w:ascii="Arial MT" w:eastAsia="Arial MT" w:hAnsi="Arial MT" w:cs="Arial MT"/>
                <w:sz w:val="16"/>
                <w:lang w:val="en-US"/>
              </w:rPr>
              <w:t>(M=1);</w:t>
            </w:r>
          </w:p>
        </w:tc>
      </w:tr>
      <w:tr w:rsidR="00660008" w:rsidRPr="00D148A7" w14:paraId="45DEB4FD" w14:textId="77777777" w:rsidTr="00363711">
        <w:trPr>
          <w:trHeight w:val="486"/>
        </w:trPr>
        <w:tc>
          <w:tcPr>
            <w:tcW w:w="2566" w:type="dxa"/>
          </w:tcPr>
          <w:p w14:paraId="2E85682E" w14:textId="679052F5" w:rsidR="00660008" w:rsidRPr="00660008" w:rsidRDefault="00660008" w:rsidP="00660008">
            <w:pPr>
              <w:rPr>
                <w:sz w:val="16"/>
                <w:szCs w:val="16"/>
                <w:lang w:val="fr-BE"/>
              </w:rPr>
            </w:pPr>
            <w:proofErr w:type="spellStart"/>
            <w:r w:rsidRPr="00660008">
              <w:rPr>
                <w:sz w:val="16"/>
                <w:szCs w:val="16"/>
                <w:lang w:val="fr-BE"/>
              </w:rPr>
              <w:t>Linalool</w:t>
            </w:r>
            <w:proofErr w:type="spellEnd"/>
            <w:r w:rsidRPr="00660008">
              <w:rPr>
                <w:sz w:val="16"/>
                <w:szCs w:val="16"/>
                <w:lang w:val="fr-BE"/>
              </w:rPr>
              <w:tab/>
            </w:r>
            <w:r w:rsidRPr="00660008">
              <w:rPr>
                <w:sz w:val="16"/>
                <w:szCs w:val="16"/>
                <w:lang w:val="fr-BE"/>
              </w:rPr>
              <w:tab/>
            </w:r>
            <w:r w:rsidRPr="00660008">
              <w:rPr>
                <w:sz w:val="16"/>
                <w:szCs w:val="16"/>
                <w:lang w:val="fr-BE"/>
              </w:rPr>
              <w:tab/>
            </w:r>
          </w:p>
        </w:tc>
        <w:tc>
          <w:tcPr>
            <w:tcW w:w="1408" w:type="dxa"/>
          </w:tcPr>
          <w:p w14:paraId="5F82388F" w14:textId="77777777" w:rsidR="00660008" w:rsidRDefault="00660008" w:rsidP="000936BE">
            <w:pPr>
              <w:jc w:val="center"/>
              <w:rPr>
                <w:sz w:val="16"/>
                <w:szCs w:val="16"/>
                <w:lang w:val="fr-BE"/>
              </w:rPr>
            </w:pPr>
            <w:r w:rsidRPr="00660008">
              <w:rPr>
                <w:sz w:val="16"/>
                <w:szCs w:val="16"/>
                <w:lang w:val="fr-BE"/>
              </w:rPr>
              <w:t>78-70-6</w:t>
            </w:r>
            <w:r w:rsidRPr="00660008">
              <w:rPr>
                <w:sz w:val="16"/>
                <w:szCs w:val="16"/>
                <w:lang w:val="fr-BE"/>
              </w:rPr>
              <w:tab/>
            </w:r>
          </w:p>
          <w:p w14:paraId="4EFA69C7" w14:textId="08EF4DA4" w:rsidR="00660008" w:rsidRPr="006A284A" w:rsidRDefault="00660008" w:rsidP="000936BE">
            <w:pPr>
              <w:jc w:val="center"/>
              <w:rPr>
                <w:sz w:val="16"/>
                <w:szCs w:val="16"/>
                <w:lang w:val="fr-BE"/>
              </w:rPr>
            </w:pPr>
            <w:r w:rsidRPr="00660008">
              <w:rPr>
                <w:sz w:val="16"/>
                <w:szCs w:val="16"/>
                <w:lang w:val="fr-BE"/>
              </w:rPr>
              <w:t>201-134-4</w:t>
            </w:r>
          </w:p>
        </w:tc>
        <w:tc>
          <w:tcPr>
            <w:tcW w:w="1461" w:type="dxa"/>
          </w:tcPr>
          <w:p w14:paraId="77B8D28D" w14:textId="37EC52AE" w:rsidR="00660008" w:rsidRDefault="00660008" w:rsidP="000936BE">
            <w:pPr>
              <w:jc w:val="center"/>
              <w:rPr>
                <w:sz w:val="16"/>
                <w:szCs w:val="16"/>
                <w:lang w:val="fr-BE"/>
              </w:rPr>
            </w:pPr>
            <w:r w:rsidRPr="00660008">
              <w:rPr>
                <w:sz w:val="16"/>
                <w:szCs w:val="16"/>
                <w:lang w:val="fr-BE"/>
              </w:rPr>
              <w:t>0.25-1</w:t>
            </w:r>
          </w:p>
        </w:tc>
        <w:tc>
          <w:tcPr>
            <w:tcW w:w="2783" w:type="dxa"/>
          </w:tcPr>
          <w:p w14:paraId="52886FDB" w14:textId="77777777" w:rsidR="00660008" w:rsidRPr="00660008" w:rsidRDefault="00660008" w:rsidP="00660008">
            <w:pPr>
              <w:rPr>
                <w:sz w:val="16"/>
                <w:szCs w:val="16"/>
                <w:lang w:val="fr-BE"/>
              </w:rPr>
            </w:pPr>
            <w:r w:rsidRPr="00660008">
              <w:rPr>
                <w:sz w:val="16"/>
                <w:szCs w:val="16"/>
                <w:lang w:val="fr-BE"/>
              </w:rPr>
              <w:t xml:space="preserve">Skin </w:t>
            </w:r>
            <w:proofErr w:type="spellStart"/>
            <w:r w:rsidRPr="00660008">
              <w:rPr>
                <w:sz w:val="16"/>
                <w:szCs w:val="16"/>
                <w:lang w:val="fr-BE"/>
              </w:rPr>
              <w:t>Irrit</w:t>
            </w:r>
            <w:proofErr w:type="spellEnd"/>
            <w:r w:rsidRPr="00660008">
              <w:rPr>
                <w:sz w:val="16"/>
                <w:szCs w:val="16"/>
                <w:lang w:val="fr-BE"/>
              </w:rPr>
              <w:t xml:space="preserve">. 2, H315; </w:t>
            </w:r>
          </w:p>
          <w:p w14:paraId="5737FC60" w14:textId="77777777" w:rsidR="00660008" w:rsidRPr="00660008" w:rsidRDefault="00660008" w:rsidP="00660008">
            <w:pPr>
              <w:rPr>
                <w:sz w:val="16"/>
                <w:szCs w:val="16"/>
                <w:lang w:val="fr-BE"/>
              </w:rPr>
            </w:pPr>
            <w:r w:rsidRPr="00660008">
              <w:rPr>
                <w:sz w:val="16"/>
                <w:szCs w:val="16"/>
                <w:lang w:val="fr-BE"/>
              </w:rPr>
              <w:t xml:space="preserve">Eye </w:t>
            </w:r>
            <w:proofErr w:type="spellStart"/>
            <w:r w:rsidRPr="00660008">
              <w:rPr>
                <w:sz w:val="16"/>
                <w:szCs w:val="16"/>
                <w:lang w:val="fr-BE"/>
              </w:rPr>
              <w:t>Irrit</w:t>
            </w:r>
            <w:proofErr w:type="spellEnd"/>
            <w:r w:rsidRPr="00660008">
              <w:rPr>
                <w:sz w:val="16"/>
                <w:szCs w:val="16"/>
                <w:lang w:val="fr-BE"/>
              </w:rPr>
              <w:t xml:space="preserve">. 2, H319; </w:t>
            </w:r>
          </w:p>
          <w:p w14:paraId="660A6E1E" w14:textId="77777777" w:rsidR="00660008" w:rsidRDefault="00660008" w:rsidP="00660008">
            <w:pPr>
              <w:rPr>
                <w:sz w:val="16"/>
                <w:szCs w:val="16"/>
                <w:lang w:val="fr-BE"/>
              </w:rPr>
            </w:pPr>
            <w:r w:rsidRPr="00660008">
              <w:rPr>
                <w:sz w:val="16"/>
                <w:szCs w:val="16"/>
                <w:lang w:val="fr-BE"/>
              </w:rPr>
              <w:t>Skin Sens. 1B, H317</w:t>
            </w:r>
          </w:p>
          <w:p w14:paraId="08727492" w14:textId="19D9C439" w:rsidR="00660008" w:rsidRPr="00660008" w:rsidRDefault="00660008" w:rsidP="00660008">
            <w:pPr>
              <w:rPr>
                <w:sz w:val="16"/>
                <w:szCs w:val="16"/>
                <w:lang w:val="fr-BE"/>
              </w:rPr>
            </w:pPr>
          </w:p>
        </w:tc>
        <w:tc>
          <w:tcPr>
            <w:tcW w:w="1416" w:type="dxa"/>
          </w:tcPr>
          <w:p w14:paraId="29EEB691" w14:textId="77777777" w:rsidR="00660008" w:rsidRPr="00660008" w:rsidRDefault="00660008" w:rsidP="000936BE">
            <w:pPr>
              <w:rPr>
                <w:rFonts w:ascii="Arial MT" w:eastAsia="Arial MT" w:hAnsi="Arial MT" w:cs="Arial MT"/>
                <w:sz w:val="16"/>
                <w:lang w:val="fr-BE"/>
              </w:rPr>
            </w:pPr>
          </w:p>
        </w:tc>
      </w:tr>
      <w:tr w:rsidR="00660008" w:rsidRPr="00D148A7" w14:paraId="0412616E" w14:textId="77777777" w:rsidTr="00363711">
        <w:trPr>
          <w:trHeight w:val="486"/>
        </w:trPr>
        <w:tc>
          <w:tcPr>
            <w:tcW w:w="2566" w:type="dxa"/>
          </w:tcPr>
          <w:p w14:paraId="2AB5EC14" w14:textId="77777777" w:rsidR="00660008" w:rsidRPr="00660008" w:rsidRDefault="00660008" w:rsidP="00660008">
            <w:pPr>
              <w:rPr>
                <w:sz w:val="16"/>
                <w:szCs w:val="16"/>
                <w:lang w:val="en-US"/>
              </w:rPr>
            </w:pPr>
            <w:r w:rsidRPr="00660008">
              <w:rPr>
                <w:sz w:val="16"/>
                <w:szCs w:val="16"/>
                <w:lang w:val="en-US"/>
              </w:rPr>
              <w:t>Citrus limon oil</w:t>
            </w:r>
          </w:p>
          <w:p w14:paraId="16C7FEA3" w14:textId="5B1A63A1" w:rsidR="00660008" w:rsidRPr="00660008" w:rsidRDefault="00660008" w:rsidP="00660008">
            <w:pPr>
              <w:rPr>
                <w:sz w:val="16"/>
                <w:szCs w:val="16"/>
                <w:lang w:val="fr-BE"/>
              </w:rPr>
            </w:pPr>
            <w:r w:rsidRPr="00660008">
              <w:rPr>
                <w:sz w:val="16"/>
                <w:szCs w:val="16"/>
                <w:lang w:val="en-US"/>
              </w:rPr>
              <w:tab/>
            </w:r>
            <w:r w:rsidRPr="00660008">
              <w:rPr>
                <w:sz w:val="16"/>
                <w:szCs w:val="16"/>
                <w:lang w:val="en-US"/>
              </w:rPr>
              <w:tab/>
            </w:r>
          </w:p>
        </w:tc>
        <w:tc>
          <w:tcPr>
            <w:tcW w:w="1408" w:type="dxa"/>
          </w:tcPr>
          <w:p w14:paraId="1F82CF67" w14:textId="77777777" w:rsidR="00660008" w:rsidRDefault="00660008" w:rsidP="00660008">
            <w:pPr>
              <w:jc w:val="center"/>
              <w:rPr>
                <w:sz w:val="16"/>
                <w:szCs w:val="16"/>
                <w:lang w:val="fr-BE"/>
              </w:rPr>
            </w:pPr>
            <w:r w:rsidRPr="00660008">
              <w:rPr>
                <w:sz w:val="16"/>
                <w:szCs w:val="16"/>
                <w:lang w:val="fr-BE"/>
              </w:rPr>
              <w:t>8008-56-8</w:t>
            </w:r>
          </w:p>
          <w:p w14:paraId="11807CDF" w14:textId="19782CE7" w:rsidR="00660008" w:rsidRPr="006A284A" w:rsidRDefault="00660008" w:rsidP="00660008">
            <w:pPr>
              <w:jc w:val="center"/>
              <w:rPr>
                <w:sz w:val="16"/>
                <w:szCs w:val="16"/>
                <w:lang w:val="fr-BE"/>
              </w:rPr>
            </w:pPr>
            <w:r w:rsidRPr="00660008">
              <w:rPr>
                <w:sz w:val="16"/>
                <w:szCs w:val="16"/>
                <w:lang w:val="fr-BE"/>
              </w:rPr>
              <w:t>284-515-8</w:t>
            </w:r>
            <w:r w:rsidRPr="00660008">
              <w:rPr>
                <w:sz w:val="16"/>
                <w:szCs w:val="16"/>
                <w:lang w:val="fr-BE"/>
              </w:rPr>
              <w:lastRenderedPageBreak/>
              <w:tab/>
            </w:r>
          </w:p>
        </w:tc>
        <w:tc>
          <w:tcPr>
            <w:tcW w:w="1461" w:type="dxa"/>
          </w:tcPr>
          <w:p w14:paraId="09433FB2" w14:textId="66C63FF6" w:rsidR="00660008" w:rsidRPr="006A284A" w:rsidRDefault="00660008" w:rsidP="000936BE">
            <w:pPr>
              <w:jc w:val="center"/>
              <w:rPr>
                <w:sz w:val="16"/>
                <w:szCs w:val="16"/>
                <w:lang w:val="fr-BE"/>
              </w:rPr>
            </w:pPr>
            <w:r w:rsidRPr="00660008">
              <w:rPr>
                <w:sz w:val="16"/>
                <w:szCs w:val="16"/>
                <w:lang w:val="fr-BE"/>
              </w:rPr>
              <w:lastRenderedPageBreak/>
              <w:t>0.25-1</w:t>
            </w:r>
          </w:p>
        </w:tc>
        <w:tc>
          <w:tcPr>
            <w:tcW w:w="2783" w:type="dxa"/>
          </w:tcPr>
          <w:p w14:paraId="7AC5A265" w14:textId="77777777" w:rsidR="00660008" w:rsidRPr="00660008" w:rsidRDefault="00660008" w:rsidP="00660008">
            <w:pPr>
              <w:rPr>
                <w:sz w:val="16"/>
                <w:szCs w:val="16"/>
                <w:lang w:val="en-US"/>
              </w:rPr>
            </w:pPr>
            <w:r w:rsidRPr="00660008">
              <w:rPr>
                <w:sz w:val="16"/>
                <w:szCs w:val="16"/>
                <w:lang w:val="en-US"/>
              </w:rPr>
              <w:t xml:space="preserve">Flam. Liq. 3, H226; </w:t>
            </w:r>
          </w:p>
          <w:p w14:paraId="0AF3FD59" w14:textId="77777777" w:rsidR="00660008" w:rsidRPr="00660008" w:rsidRDefault="00660008" w:rsidP="00660008">
            <w:pPr>
              <w:rPr>
                <w:sz w:val="16"/>
                <w:szCs w:val="16"/>
                <w:lang w:val="en-US"/>
              </w:rPr>
            </w:pPr>
            <w:r w:rsidRPr="00660008">
              <w:rPr>
                <w:sz w:val="16"/>
                <w:szCs w:val="16"/>
                <w:lang w:val="en-US"/>
              </w:rPr>
              <w:t xml:space="preserve">Asp. Tox. 1, H304; </w:t>
            </w:r>
          </w:p>
          <w:p w14:paraId="4D4AEE29" w14:textId="77777777" w:rsidR="00660008" w:rsidRPr="00660008" w:rsidRDefault="00660008" w:rsidP="00660008">
            <w:pPr>
              <w:rPr>
                <w:sz w:val="16"/>
                <w:szCs w:val="16"/>
                <w:lang w:val="en-US"/>
              </w:rPr>
            </w:pPr>
            <w:r w:rsidRPr="00660008">
              <w:rPr>
                <w:sz w:val="16"/>
                <w:szCs w:val="16"/>
                <w:lang w:val="en-US"/>
              </w:rPr>
              <w:lastRenderedPageBreak/>
              <w:t xml:space="preserve">Aquatic Chronic 2, H411; </w:t>
            </w:r>
          </w:p>
          <w:p w14:paraId="4E9F88E4" w14:textId="77777777" w:rsidR="00660008" w:rsidRPr="00660008" w:rsidRDefault="00660008" w:rsidP="00660008">
            <w:pPr>
              <w:rPr>
                <w:sz w:val="16"/>
                <w:szCs w:val="16"/>
              </w:rPr>
            </w:pPr>
            <w:r w:rsidRPr="00660008">
              <w:rPr>
                <w:sz w:val="16"/>
                <w:szCs w:val="16"/>
              </w:rPr>
              <w:t xml:space="preserve">Skin </w:t>
            </w:r>
            <w:proofErr w:type="spellStart"/>
            <w:r w:rsidRPr="00660008">
              <w:rPr>
                <w:sz w:val="16"/>
                <w:szCs w:val="16"/>
              </w:rPr>
              <w:t>Irrit</w:t>
            </w:r>
            <w:proofErr w:type="spellEnd"/>
            <w:r w:rsidRPr="00660008">
              <w:rPr>
                <w:sz w:val="16"/>
                <w:szCs w:val="16"/>
              </w:rPr>
              <w:t xml:space="preserve">. 2, H315; </w:t>
            </w:r>
          </w:p>
          <w:p w14:paraId="70A1A9D0" w14:textId="77777777" w:rsidR="00660008" w:rsidRDefault="00660008" w:rsidP="00660008">
            <w:pPr>
              <w:rPr>
                <w:sz w:val="16"/>
                <w:szCs w:val="16"/>
              </w:rPr>
            </w:pPr>
            <w:r w:rsidRPr="00660008">
              <w:rPr>
                <w:sz w:val="16"/>
                <w:szCs w:val="16"/>
              </w:rPr>
              <w:t>Skin Sens. 1, H317</w:t>
            </w:r>
          </w:p>
          <w:p w14:paraId="73EF4A7B" w14:textId="59535F2E" w:rsidR="00660008" w:rsidRDefault="00660008" w:rsidP="00660008">
            <w:pPr>
              <w:rPr>
                <w:sz w:val="16"/>
                <w:szCs w:val="16"/>
              </w:rPr>
            </w:pPr>
          </w:p>
        </w:tc>
        <w:tc>
          <w:tcPr>
            <w:tcW w:w="1416" w:type="dxa"/>
          </w:tcPr>
          <w:p w14:paraId="3E094114" w14:textId="77777777" w:rsidR="00660008" w:rsidRPr="00660008" w:rsidRDefault="00660008" w:rsidP="000936BE">
            <w:pPr>
              <w:rPr>
                <w:rFonts w:ascii="Arial MT" w:eastAsia="Arial MT" w:hAnsi="Arial MT" w:cs="Arial MT"/>
                <w:sz w:val="16"/>
                <w:lang w:val="fr-BE"/>
              </w:rPr>
            </w:pPr>
          </w:p>
        </w:tc>
      </w:tr>
      <w:tr w:rsidR="00660008" w:rsidRPr="00D148A7" w14:paraId="7624D592" w14:textId="77777777" w:rsidTr="00363711">
        <w:trPr>
          <w:trHeight w:val="486"/>
        </w:trPr>
        <w:tc>
          <w:tcPr>
            <w:tcW w:w="2566" w:type="dxa"/>
          </w:tcPr>
          <w:p w14:paraId="1BFB42EE" w14:textId="77777777" w:rsidR="00660008" w:rsidRPr="00660008" w:rsidRDefault="00660008" w:rsidP="00660008">
            <w:pPr>
              <w:rPr>
                <w:sz w:val="16"/>
                <w:szCs w:val="16"/>
                <w:lang w:val="de-DE"/>
              </w:rPr>
            </w:pPr>
            <w:r w:rsidRPr="00660008">
              <w:rPr>
                <w:sz w:val="16"/>
                <w:szCs w:val="16"/>
                <w:lang w:val="de-DE"/>
              </w:rPr>
              <w:t>(R)-p-mentha-1,8-diene</w:t>
            </w:r>
          </w:p>
          <w:p w14:paraId="3F469D6E" w14:textId="18A36801" w:rsidR="00660008" w:rsidRPr="00660008" w:rsidRDefault="00660008" w:rsidP="00660008">
            <w:pPr>
              <w:rPr>
                <w:sz w:val="16"/>
                <w:szCs w:val="16"/>
                <w:lang w:val="fr-BE"/>
              </w:rPr>
            </w:pPr>
            <w:r w:rsidRPr="00660008">
              <w:rPr>
                <w:sz w:val="16"/>
                <w:szCs w:val="16"/>
                <w:lang w:val="de-DE"/>
              </w:rPr>
              <w:tab/>
            </w:r>
            <w:r w:rsidRPr="00660008">
              <w:rPr>
                <w:sz w:val="16"/>
                <w:szCs w:val="16"/>
                <w:lang w:val="de-DE"/>
              </w:rPr>
              <w:tab/>
            </w:r>
            <w:r w:rsidRPr="00660008">
              <w:rPr>
                <w:sz w:val="16"/>
                <w:szCs w:val="16"/>
                <w:lang w:val="de-DE"/>
              </w:rPr>
              <w:tab/>
            </w:r>
          </w:p>
        </w:tc>
        <w:tc>
          <w:tcPr>
            <w:tcW w:w="1408" w:type="dxa"/>
          </w:tcPr>
          <w:p w14:paraId="19DEA2FE" w14:textId="77777777" w:rsidR="00660008" w:rsidRDefault="00660008" w:rsidP="000936BE">
            <w:pPr>
              <w:jc w:val="center"/>
              <w:rPr>
                <w:sz w:val="16"/>
                <w:szCs w:val="16"/>
                <w:lang w:val="fr-BE"/>
              </w:rPr>
            </w:pPr>
            <w:r w:rsidRPr="00660008">
              <w:rPr>
                <w:sz w:val="16"/>
                <w:szCs w:val="16"/>
                <w:lang w:val="fr-BE"/>
              </w:rPr>
              <w:t>5989-27-5</w:t>
            </w:r>
          </w:p>
          <w:p w14:paraId="13125D14" w14:textId="4AE04C5F" w:rsidR="00660008" w:rsidRPr="006A284A" w:rsidRDefault="00660008" w:rsidP="000936BE">
            <w:pPr>
              <w:jc w:val="center"/>
              <w:rPr>
                <w:sz w:val="16"/>
                <w:szCs w:val="16"/>
                <w:lang w:val="fr-BE"/>
              </w:rPr>
            </w:pPr>
            <w:r w:rsidRPr="00660008">
              <w:rPr>
                <w:sz w:val="16"/>
                <w:szCs w:val="16"/>
                <w:lang w:val="fr-BE"/>
              </w:rPr>
              <w:t>227-813-5</w:t>
            </w:r>
          </w:p>
        </w:tc>
        <w:tc>
          <w:tcPr>
            <w:tcW w:w="1461" w:type="dxa"/>
          </w:tcPr>
          <w:p w14:paraId="4289931F" w14:textId="736DF32C" w:rsidR="00660008" w:rsidRPr="006A284A" w:rsidRDefault="00660008" w:rsidP="000936BE">
            <w:pPr>
              <w:jc w:val="center"/>
              <w:rPr>
                <w:sz w:val="16"/>
                <w:szCs w:val="16"/>
                <w:lang w:val="fr-BE"/>
              </w:rPr>
            </w:pPr>
            <w:r w:rsidRPr="00660008">
              <w:rPr>
                <w:sz w:val="16"/>
                <w:szCs w:val="16"/>
                <w:lang w:val="fr-BE"/>
              </w:rPr>
              <w:t>0.25-1</w:t>
            </w:r>
          </w:p>
        </w:tc>
        <w:tc>
          <w:tcPr>
            <w:tcW w:w="2783" w:type="dxa"/>
          </w:tcPr>
          <w:p w14:paraId="73582724" w14:textId="77777777" w:rsidR="00660008" w:rsidRPr="00660008" w:rsidRDefault="00660008" w:rsidP="00660008">
            <w:pPr>
              <w:rPr>
                <w:sz w:val="16"/>
                <w:szCs w:val="16"/>
                <w:lang w:val="en-US"/>
              </w:rPr>
            </w:pPr>
            <w:r w:rsidRPr="00660008">
              <w:rPr>
                <w:sz w:val="16"/>
                <w:szCs w:val="16"/>
                <w:lang w:val="en-US"/>
              </w:rPr>
              <w:t xml:space="preserve">Flam. Liq. 3, H226; </w:t>
            </w:r>
          </w:p>
          <w:p w14:paraId="17E2923B" w14:textId="77777777" w:rsidR="00660008" w:rsidRPr="00660008" w:rsidRDefault="00660008" w:rsidP="00660008">
            <w:pPr>
              <w:rPr>
                <w:sz w:val="16"/>
                <w:szCs w:val="16"/>
                <w:lang w:val="en-US"/>
              </w:rPr>
            </w:pPr>
            <w:r w:rsidRPr="00660008">
              <w:rPr>
                <w:sz w:val="16"/>
                <w:szCs w:val="16"/>
                <w:lang w:val="en-US"/>
              </w:rPr>
              <w:t xml:space="preserve">Asp. Tox. 1, H304; </w:t>
            </w:r>
          </w:p>
          <w:p w14:paraId="6A10A88A" w14:textId="77777777" w:rsidR="00660008" w:rsidRPr="00660008" w:rsidRDefault="00660008" w:rsidP="00660008">
            <w:pPr>
              <w:rPr>
                <w:sz w:val="16"/>
                <w:szCs w:val="16"/>
                <w:lang w:val="en-US"/>
              </w:rPr>
            </w:pPr>
            <w:r w:rsidRPr="00660008">
              <w:rPr>
                <w:sz w:val="16"/>
                <w:szCs w:val="16"/>
                <w:lang w:val="en-US"/>
              </w:rPr>
              <w:t>Aquatic Acute 1, H400 (M=1);</w:t>
            </w:r>
          </w:p>
          <w:p w14:paraId="1C1E9E6F" w14:textId="77777777" w:rsidR="00660008" w:rsidRPr="00660008" w:rsidRDefault="00660008" w:rsidP="00660008">
            <w:pPr>
              <w:rPr>
                <w:sz w:val="16"/>
                <w:szCs w:val="16"/>
                <w:lang w:val="en-US"/>
              </w:rPr>
            </w:pPr>
            <w:r w:rsidRPr="00660008">
              <w:rPr>
                <w:sz w:val="16"/>
                <w:szCs w:val="16"/>
                <w:lang w:val="en-US"/>
              </w:rPr>
              <w:t xml:space="preserve">Aquatic Chronic 1, H410; </w:t>
            </w:r>
          </w:p>
          <w:p w14:paraId="5DB0DC2B" w14:textId="77777777" w:rsidR="00660008" w:rsidRPr="00660008" w:rsidRDefault="00660008" w:rsidP="00660008">
            <w:pPr>
              <w:rPr>
                <w:sz w:val="16"/>
                <w:szCs w:val="16"/>
              </w:rPr>
            </w:pPr>
            <w:r w:rsidRPr="00660008">
              <w:rPr>
                <w:sz w:val="16"/>
                <w:szCs w:val="16"/>
                <w:lang w:val="en-US"/>
              </w:rPr>
              <w:t xml:space="preserve">Skin </w:t>
            </w:r>
            <w:proofErr w:type="spellStart"/>
            <w:r w:rsidRPr="00660008">
              <w:rPr>
                <w:sz w:val="16"/>
                <w:szCs w:val="16"/>
                <w:lang w:val="en-US"/>
              </w:rPr>
              <w:t>Irrit</w:t>
            </w:r>
            <w:proofErr w:type="spellEnd"/>
            <w:r w:rsidRPr="00660008">
              <w:rPr>
                <w:sz w:val="16"/>
                <w:szCs w:val="16"/>
                <w:lang w:val="en-US"/>
              </w:rPr>
              <w:t xml:space="preserve">. </w:t>
            </w:r>
            <w:r w:rsidRPr="00660008">
              <w:rPr>
                <w:sz w:val="16"/>
                <w:szCs w:val="16"/>
              </w:rPr>
              <w:t xml:space="preserve">2, H315; </w:t>
            </w:r>
          </w:p>
          <w:p w14:paraId="34176633" w14:textId="77777777" w:rsidR="00660008" w:rsidRDefault="00660008" w:rsidP="00660008">
            <w:pPr>
              <w:rPr>
                <w:sz w:val="16"/>
                <w:szCs w:val="16"/>
              </w:rPr>
            </w:pPr>
            <w:r w:rsidRPr="00660008">
              <w:rPr>
                <w:sz w:val="16"/>
                <w:szCs w:val="16"/>
              </w:rPr>
              <w:t>Skin Sens. 1B, H317</w:t>
            </w:r>
          </w:p>
          <w:p w14:paraId="32DDD159" w14:textId="64FB4146" w:rsidR="00660008" w:rsidRDefault="00660008" w:rsidP="00660008">
            <w:pPr>
              <w:rPr>
                <w:sz w:val="16"/>
                <w:szCs w:val="16"/>
              </w:rPr>
            </w:pPr>
          </w:p>
        </w:tc>
        <w:tc>
          <w:tcPr>
            <w:tcW w:w="1416" w:type="dxa"/>
          </w:tcPr>
          <w:p w14:paraId="02B508F2" w14:textId="77777777" w:rsidR="00660008" w:rsidRPr="00660008" w:rsidRDefault="00660008" w:rsidP="000936BE">
            <w:pPr>
              <w:rPr>
                <w:rFonts w:ascii="Arial MT" w:eastAsia="Arial MT" w:hAnsi="Arial MT" w:cs="Arial MT"/>
                <w:sz w:val="16"/>
                <w:lang w:val="fr-BE"/>
              </w:rPr>
            </w:pPr>
          </w:p>
        </w:tc>
      </w:tr>
      <w:tr w:rsidR="00660008" w:rsidRPr="00660008" w14:paraId="3F6D8EFA" w14:textId="77777777" w:rsidTr="00363711">
        <w:trPr>
          <w:trHeight w:val="486"/>
        </w:trPr>
        <w:tc>
          <w:tcPr>
            <w:tcW w:w="2566" w:type="dxa"/>
          </w:tcPr>
          <w:p w14:paraId="1EBA6F79" w14:textId="77777777" w:rsidR="00660008" w:rsidRPr="00660008" w:rsidRDefault="00660008" w:rsidP="00660008">
            <w:pPr>
              <w:rPr>
                <w:sz w:val="16"/>
                <w:szCs w:val="16"/>
                <w:lang w:val="en-US"/>
              </w:rPr>
            </w:pPr>
            <w:r w:rsidRPr="00660008">
              <w:rPr>
                <w:sz w:val="16"/>
                <w:szCs w:val="16"/>
                <w:lang w:val="en-US"/>
              </w:rPr>
              <w:t>1,3,4,6,7,8-hexahydro-4,6,6,7,8,8-hexamethylindeno[5,6-c]pyran</w:t>
            </w:r>
          </w:p>
          <w:p w14:paraId="269DA80B" w14:textId="533CB790" w:rsidR="00660008" w:rsidRPr="00660008" w:rsidRDefault="00660008" w:rsidP="00660008">
            <w:pPr>
              <w:rPr>
                <w:sz w:val="16"/>
                <w:szCs w:val="16"/>
                <w:lang w:val="en-US"/>
              </w:rPr>
            </w:pPr>
            <w:r w:rsidRPr="00660008">
              <w:rPr>
                <w:sz w:val="16"/>
                <w:szCs w:val="16"/>
                <w:lang w:val="en-US"/>
              </w:rPr>
              <w:tab/>
            </w:r>
            <w:r w:rsidRPr="00660008">
              <w:rPr>
                <w:sz w:val="16"/>
                <w:szCs w:val="16"/>
                <w:lang w:val="en-US"/>
              </w:rPr>
              <w:tab/>
            </w:r>
            <w:r w:rsidRPr="00660008">
              <w:rPr>
                <w:sz w:val="16"/>
                <w:szCs w:val="16"/>
                <w:lang w:val="en-US"/>
              </w:rPr>
              <w:tab/>
            </w:r>
          </w:p>
        </w:tc>
        <w:tc>
          <w:tcPr>
            <w:tcW w:w="1408" w:type="dxa"/>
          </w:tcPr>
          <w:p w14:paraId="24F8873A" w14:textId="77777777" w:rsidR="00660008" w:rsidRDefault="00660008" w:rsidP="000936BE">
            <w:pPr>
              <w:jc w:val="center"/>
              <w:rPr>
                <w:sz w:val="16"/>
                <w:szCs w:val="16"/>
                <w:lang w:val="en-US"/>
              </w:rPr>
            </w:pPr>
            <w:r w:rsidRPr="00660008">
              <w:rPr>
                <w:sz w:val="16"/>
                <w:szCs w:val="16"/>
                <w:lang w:val="en-US"/>
              </w:rPr>
              <w:t>1222-05-5</w:t>
            </w:r>
          </w:p>
          <w:p w14:paraId="09447F39" w14:textId="6126B4F2" w:rsidR="00660008" w:rsidRPr="00660008" w:rsidRDefault="00660008" w:rsidP="000936BE">
            <w:pPr>
              <w:jc w:val="center"/>
              <w:rPr>
                <w:sz w:val="16"/>
                <w:szCs w:val="16"/>
                <w:lang w:val="en-US"/>
              </w:rPr>
            </w:pPr>
            <w:r w:rsidRPr="00660008">
              <w:rPr>
                <w:sz w:val="16"/>
                <w:szCs w:val="16"/>
                <w:lang w:val="en-US"/>
              </w:rPr>
              <w:t>214-946-9</w:t>
            </w:r>
          </w:p>
        </w:tc>
        <w:tc>
          <w:tcPr>
            <w:tcW w:w="1461" w:type="dxa"/>
          </w:tcPr>
          <w:p w14:paraId="23D15D4A" w14:textId="35A53C3A" w:rsidR="00660008" w:rsidRPr="00660008" w:rsidRDefault="00660008" w:rsidP="000936BE">
            <w:pPr>
              <w:jc w:val="center"/>
              <w:rPr>
                <w:sz w:val="16"/>
                <w:szCs w:val="16"/>
                <w:lang w:val="en-US"/>
              </w:rPr>
            </w:pPr>
            <w:r w:rsidRPr="00660008">
              <w:rPr>
                <w:sz w:val="16"/>
                <w:szCs w:val="16"/>
                <w:lang w:val="en-US"/>
              </w:rPr>
              <w:t>0.25-1</w:t>
            </w:r>
          </w:p>
        </w:tc>
        <w:tc>
          <w:tcPr>
            <w:tcW w:w="2783" w:type="dxa"/>
          </w:tcPr>
          <w:p w14:paraId="684CFF53" w14:textId="77777777" w:rsidR="00660008" w:rsidRDefault="00660008" w:rsidP="00660008">
            <w:pPr>
              <w:rPr>
                <w:sz w:val="16"/>
                <w:szCs w:val="16"/>
                <w:lang w:val="en-US"/>
              </w:rPr>
            </w:pPr>
            <w:r w:rsidRPr="00660008">
              <w:rPr>
                <w:sz w:val="16"/>
                <w:szCs w:val="16"/>
                <w:lang w:val="en-US"/>
              </w:rPr>
              <w:t xml:space="preserve">Aquatic Acute 1, H400 </w:t>
            </w:r>
          </w:p>
          <w:p w14:paraId="31F4A079" w14:textId="36A6E7A1" w:rsidR="00660008" w:rsidRPr="00660008" w:rsidRDefault="00660008" w:rsidP="00660008">
            <w:pPr>
              <w:rPr>
                <w:sz w:val="16"/>
                <w:szCs w:val="16"/>
                <w:lang w:val="en-US"/>
              </w:rPr>
            </w:pPr>
            <w:r w:rsidRPr="00660008">
              <w:rPr>
                <w:sz w:val="16"/>
                <w:szCs w:val="16"/>
                <w:lang w:val="en-US"/>
              </w:rPr>
              <w:t xml:space="preserve">Aquatic Chronic 1, H410 </w:t>
            </w:r>
          </w:p>
        </w:tc>
        <w:tc>
          <w:tcPr>
            <w:tcW w:w="1416" w:type="dxa"/>
          </w:tcPr>
          <w:p w14:paraId="62E39323" w14:textId="77777777" w:rsidR="00660008" w:rsidRDefault="00660008" w:rsidP="000936BE">
            <w:pPr>
              <w:rPr>
                <w:rFonts w:ascii="Arial MT" w:eastAsia="Arial MT" w:hAnsi="Arial MT" w:cs="Arial MT"/>
                <w:sz w:val="16"/>
                <w:lang w:val="en-US"/>
              </w:rPr>
            </w:pPr>
            <w:r w:rsidRPr="00660008">
              <w:rPr>
                <w:rFonts w:ascii="Arial MT" w:eastAsia="Arial MT" w:hAnsi="Arial MT" w:cs="Arial MT"/>
                <w:sz w:val="16"/>
                <w:lang w:val="en-US"/>
              </w:rPr>
              <w:t>(M=1);</w:t>
            </w:r>
          </w:p>
          <w:p w14:paraId="10BD0B77" w14:textId="10B8D8EE" w:rsidR="00660008" w:rsidRPr="00660008" w:rsidRDefault="00660008" w:rsidP="000936BE">
            <w:pPr>
              <w:rPr>
                <w:rFonts w:ascii="Arial MT" w:eastAsia="Arial MT" w:hAnsi="Arial MT" w:cs="Arial MT"/>
                <w:sz w:val="16"/>
                <w:lang w:val="en-US"/>
              </w:rPr>
            </w:pPr>
            <w:r w:rsidRPr="00660008">
              <w:rPr>
                <w:rFonts w:ascii="Arial MT" w:eastAsia="Arial MT" w:hAnsi="Arial MT" w:cs="Arial MT"/>
                <w:sz w:val="16"/>
                <w:lang w:val="en-US"/>
              </w:rPr>
              <w:t>(M=1);</w:t>
            </w:r>
          </w:p>
        </w:tc>
      </w:tr>
      <w:tr w:rsidR="00660008" w:rsidRPr="00660008" w14:paraId="31DDB112" w14:textId="77777777" w:rsidTr="00363711">
        <w:trPr>
          <w:trHeight w:val="486"/>
        </w:trPr>
        <w:tc>
          <w:tcPr>
            <w:tcW w:w="2566" w:type="dxa"/>
          </w:tcPr>
          <w:p w14:paraId="738BEA39" w14:textId="77777777" w:rsidR="00660008" w:rsidRPr="00660008" w:rsidRDefault="00660008" w:rsidP="00660008">
            <w:pPr>
              <w:rPr>
                <w:sz w:val="16"/>
                <w:szCs w:val="16"/>
                <w:lang w:val="fr-BE"/>
              </w:rPr>
            </w:pPr>
            <w:r w:rsidRPr="00660008">
              <w:rPr>
                <w:sz w:val="16"/>
                <w:szCs w:val="16"/>
                <w:lang w:val="fr-BE"/>
              </w:rPr>
              <w:t>dl-Citronellol</w:t>
            </w:r>
          </w:p>
          <w:p w14:paraId="6937A3A6" w14:textId="1F13CD01" w:rsidR="00660008" w:rsidRPr="00660008" w:rsidRDefault="00660008" w:rsidP="00660008">
            <w:pPr>
              <w:rPr>
                <w:sz w:val="16"/>
                <w:szCs w:val="16"/>
                <w:lang w:val="fr-BE"/>
              </w:rPr>
            </w:pPr>
            <w:r w:rsidRPr="00660008">
              <w:rPr>
                <w:sz w:val="16"/>
                <w:szCs w:val="16"/>
                <w:lang w:val="fr-BE"/>
              </w:rPr>
              <w:tab/>
            </w:r>
            <w:r w:rsidRPr="00660008">
              <w:rPr>
                <w:sz w:val="16"/>
                <w:szCs w:val="16"/>
                <w:lang w:val="fr-BE"/>
              </w:rPr>
              <w:tab/>
            </w:r>
            <w:r w:rsidRPr="00660008">
              <w:rPr>
                <w:sz w:val="16"/>
                <w:szCs w:val="16"/>
                <w:lang w:val="fr-BE"/>
              </w:rPr>
              <w:tab/>
            </w:r>
          </w:p>
        </w:tc>
        <w:tc>
          <w:tcPr>
            <w:tcW w:w="1408" w:type="dxa"/>
          </w:tcPr>
          <w:p w14:paraId="301AF405" w14:textId="77777777" w:rsidR="00660008" w:rsidRDefault="00660008" w:rsidP="000936BE">
            <w:pPr>
              <w:jc w:val="center"/>
              <w:rPr>
                <w:sz w:val="16"/>
                <w:szCs w:val="16"/>
                <w:lang w:val="fr-BE"/>
              </w:rPr>
            </w:pPr>
            <w:r w:rsidRPr="00660008">
              <w:rPr>
                <w:sz w:val="16"/>
                <w:szCs w:val="16"/>
                <w:lang w:val="fr-BE"/>
              </w:rPr>
              <w:t>106-22-9</w:t>
            </w:r>
            <w:r w:rsidRPr="00660008">
              <w:rPr>
                <w:sz w:val="16"/>
                <w:szCs w:val="16"/>
                <w:lang w:val="fr-BE"/>
              </w:rPr>
              <w:tab/>
            </w:r>
          </w:p>
          <w:p w14:paraId="168DF3C5" w14:textId="38A86AEE" w:rsidR="00660008" w:rsidRPr="00660008" w:rsidRDefault="00660008" w:rsidP="000936BE">
            <w:pPr>
              <w:jc w:val="center"/>
              <w:rPr>
                <w:sz w:val="16"/>
                <w:szCs w:val="16"/>
                <w:lang w:val="fr-BE"/>
              </w:rPr>
            </w:pPr>
            <w:r w:rsidRPr="00660008">
              <w:rPr>
                <w:sz w:val="16"/>
                <w:szCs w:val="16"/>
                <w:lang w:val="fr-BE"/>
              </w:rPr>
              <w:t>203-375-0</w:t>
            </w:r>
          </w:p>
        </w:tc>
        <w:tc>
          <w:tcPr>
            <w:tcW w:w="1461" w:type="dxa"/>
          </w:tcPr>
          <w:p w14:paraId="5ECD9C97" w14:textId="4B546B17" w:rsidR="00660008" w:rsidRPr="00660008" w:rsidRDefault="00660008" w:rsidP="000936BE">
            <w:pPr>
              <w:jc w:val="center"/>
              <w:rPr>
                <w:sz w:val="16"/>
                <w:szCs w:val="16"/>
                <w:lang w:val="fr-BE"/>
              </w:rPr>
            </w:pPr>
            <w:r w:rsidRPr="00660008">
              <w:rPr>
                <w:sz w:val="16"/>
                <w:szCs w:val="16"/>
                <w:lang w:val="fr-BE"/>
              </w:rPr>
              <w:t>0.1-0.25</w:t>
            </w:r>
          </w:p>
        </w:tc>
        <w:tc>
          <w:tcPr>
            <w:tcW w:w="2783" w:type="dxa"/>
          </w:tcPr>
          <w:p w14:paraId="45369A21" w14:textId="77777777" w:rsidR="00660008" w:rsidRPr="00660008" w:rsidRDefault="00660008" w:rsidP="00660008">
            <w:pPr>
              <w:rPr>
                <w:sz w:val="16"/>
                <w:szCs w:val="16"/>
                <w:lang w:val="fr-BE"/>
              </w:rPr>
            </w:pPr>
            <w:r w:rsidRPr="00660008">
              <w:rPr>
                <w:sz w:val="16"/>
                <w:szCs w:val="16"/>
                <w:lang w:val="fr-BE"/>
              </w:rPr>
              <w:t xml:space="preserve">Skin </w:t>
            </w:r>
            <w:proofErr w:type="spellStart"/>
            <w:r w:rsidRPr="00660008">
              <w:rPr>
                <w:sz w:val="16"/>
                <w:szCs w:val="16"/>
                <w:lang w:val="fr-BE"/>
              </w:rPr>
              <w:t>Irrit</w:t>
            </w:r>
            <w:proofErr w:type="spellEnd"/>
            <w:r w:rsidRPr="00660008">
              <w:rPr>
                <w:sz w:val="16"/>
                <w:szCs w:val="16"/>
                <w:lang w:val="fr-BE"/>
              </w:rPr>
              <w:t xml:space="preserve">. 2, H315; </w:t>
            </w:r>
          </w:p>
          <w:p w14:paraId="5AC3B25D" w14:textId="77777777" w:rsidR="00660008" w:rsidRPr="00660008" w:rsidRDefault="00660008" w:rsidP="00660008">
            <w:pPr>
              <w:rPr>
                <w:sz w:val="16"/>
                <w:szCs w:val="16"/>
                <w:lang w:val="fr-BE"/>
              </w:rPr>
            </w:pPr>
            <w:r w:rsidRPr="00660008">
              <w:rPr>
                <w:sz w:val="16"/>
                <w:szCs w:val="16"/>
                <w:lang w:val="fr-BE"/>
              </w:rPr>
              <w:t xml:space="preserve">Eye </w:t>
            </w:r>
            <w:proofErr w:type="spellStart"/>
            <w:r w:rsidRPr="00660008">
              <w:rPr>
                <w:sz w:val="16"/>
                <w:szCs w:val="16"/>
                <w:lang w:val="fr-BE"/>
              </w:rPr>
              <w:t>Irrit</w:t>
            </w:r>
            <w:proofErr w:type="spellEnd"/>
            <w:r w:rsidRPr="00660008">
              <w:rPr>
                <w:sz w:val="16"/>
                <w:szCs w:val="16"/>
                <w:lang w:val="fr-BE"/>
              </w:rPr>
              <w:t xml:space="preserve">. 2, H319; </w:t>
            </w:r>
          </w:p>
          <w:p w14:paraId="756DA1B7" w14:textId="77777777" w:rsidR="00660008" w:rsidRDefault="00660008" w:rsidP="00660008">
            <w:pPr>
              <w:rPr>
                <w:sz w:val="16"/>
                <w:szCs w:val="16"/>
                <w:lang w:val="fr-BE"/>
              </w:rPr>
            </w:pPr>
            <w:r w:rsidRPr="00660008">
              <w:rPr>
                <w:sz w:val="16"/>
                <w:szCs w:val="16"/>
                <w:lang w:val="fr-BE"/>
              </w:rPr>
              <w:t>Skin Sens. 1, H317</w:t>
            </w:r>
          </w:p>
          <w:p w14:paraId="10FD2666" w14:textId="209E737A" w:rsidR="00660008" w:rsidRPr="00660008" w:rsidRDefault="00660008" w:rsidP="00660008">
            <w:pPr>
              <w:rPr>
                <w:sz w:val="16"/>
                <w:szCs w:val="16"/>
                <w:lang w:val="fr-BE"/>
              </w:rPr>
            </w:pPr>
          </w:p>
        </w:tc>
        <w:tc>
          <w:tcPr>
            <w:tcW w:w="1416" w:type="dxa"/>
          </w:tcPr>
          <w:p w14:paraId="5AB6CCDA" w14:textId="77777777" w:rsidR="00660008" w:rsidRPr="00660008" w:rsidRDefault="00660008" w:rsidP="000936BE">
            <w:pPr>
              <w:rPr>
                <w:rFonts w:ascii="Arial MT" w:eastAsia="Arial MT" w:hAnsi="Arial MT" w:cs="Arial MT"/>
                <w:sz w:val="16"/>
                <w:lang w:val="fr-BE"/>
              </w:rPr>
            </w:pPr>
          </w:p>
        </w:tc>
      </w:tr>
      <w:tr w:rsidR="00363711" w:rsidRPr="00660008" w14:paraId="43C4B3BD" w14:textId="77777777" w:rsidTr="00363711">
        <w:trPr>
          <w:trHeight w:val="486"/>
        </w:trPr>
        <w:tc>
          <w:tcPr>
            <w:tcW w:w="2566" w:type="dxa"/>
          </w:tcPr>
          <w:p w14:paraId="7DF8266A" w14:textId="77777777" w:rsidR="00363711" w:rsidRPr="00363711" w:rsidRDefault="00363711" w:rsidP="00363711">
            <w:pPr>
              <w:rPr>
                <w:sz w:val="16"/>
                <w:szCs w:val="16"/>
                <w:lang w:val="en-US"/>
              </w:rPr>
            </w:pPr>
            <w:r w:rsidRPr="00363711">
              <w:rPr>
                <w:sz w:val="16"/>
                <w:szCs w:val="16"/>
                <w:lang w:val="en-US"/>
              </w:rPr>
              <w:t>Citrus aurantifolia, oil (lime oil)</w:t>
            </w:r>
          </w:p>
          <w:p w14:paraId="2B28CBB1" w14:textId="37CFB14E" w:rsidR="00363711" w:rsidRPr="003755A5" w:rsidRDefault="00363711" w:rsidP="00363711">
            <w:pPr>
              <w:rPr>
                <w:sz w:val="16"/>
                <w:szCs w:val="16"/>
                <w:lang w:val="en-US"/>
              </w:rPr>
            </w:pPr>
            <w:r w:rsidRPr="00363711">
              <w:rPr>
                <w:sz w:val="16"/>
                <w:szCs w:val="16"/>
                <w:lang w:val="en-US"/>
              </w:rPr>
              <w:tab/>
            </w:r>
            <w:r w:rsidRPr="00363711">
              <w:rPr>
                <w:sz w:val="16"/>
                <w:szCs w:val="16"/>
                <w:lang w:val="en-US"/>
              </w:rPr>
              <w:tab/>
            </w:r>
          </w:p>
        </w:tc>
        <w:tc>
          <w:tcPr>
            <w:tcW w:w="1408" w:type="dxa"/>
          </w:tcPr>
          <w:p w14:paraId="0156A5E0" w14:textId="77777777" w:rsidR="00363711" w:rsidRDefault="00363711" w:rsidP="000936BE">
            <w:pPr>
              <w:jc w:val="center"/>
              <w:rPr>
                <w:sz w:val="16"/>
                <w:szCs w:val="16"/>
                <w:lang w:val="fr-BE"/>
              </w:rPr>
            </w:pPr>
            <w:r w:rsidRPr="00363711">
              <w:rPr>
                <w:sz w:val="16"/>
                <w:szCs w:val="16"/>
                <w:lang w:val="fr-BE"/>
              </w:rPr>
              <w:t>8008-26-2</w:t>
            </w:r>
          </w:p>
          <w:p w14:paraId="571B05E3" w14:textId="1E035813" w:rsidR="00363711" w:rsidRPr="00660008" w:rsidRDefault="00363711" w:rsidP="000936BE">
            <w:pPr>
              <w:jc w:val="center"/>
              <w:rPr>
                <w:sz w:val="16"/>
                <w:szCs w:val="16"/>
                <w:lang w:val="fr-BE"/>
              </w:rPr>
            </w:pPr>
            <w:r w:rsidRPr="00363711">
              <w:rPr>
                <w:sz w:val="16"/>
                <w:szCs w:val="16"/>
                <w:lang w:val="fr-BE"/>
              </w:rPr>
              <w:t>290-010-3</w:t>
            </w:r>
          </w:p>
        </w:tc>
        <w:tc>
          <w:tcPr>
            <w:tcW w:w="1461" w:type="dxa"/>
          </w:tcPr>
          <w:p w14:paraId="42BDC555" w14:textId="0D70B4AB" w:rsidR="00363711" w:rsidRPr="00660008" w:rsidRDefault="00363711" w:rsidP="000936BE">
            <w:pPr>
              <w:jc w:val="center"/>
              <w:rPr>
                <w:sz w:val="16"/>
                <w:szCs w:val="16"/>
                <w:lang w:val="fr-BE"/>
              </w:rPr>
            </w:pPr>
            <w:r>
              <w:rPr>
                <w:sz w:val="16"/>
                <w:szCs w:val="16"/>
                <w:lang w:val="fr-BE"/>
              </w:rPr>
              <w:t>0.1-0.25</w:t>
            </w:r>
          </w:p>
        </w:tc>
        <w:tc>
          <w:tcPr>
            <w:tcW w:w="2783" w:type="dxa"/>
          </w:tcPr>
          <w:p w14:paraId="3029C485" w14:textId="77777777" w:rsidR="00363711" w:rsidRPr="00363711" w:rsidRDefault="00363711" w:rsidP="00363711">
            <w:pPr>
              <w:rPr>
                <w:sz w:val="16"/>
                <w:szCs w:val="16"/>
                <w:lang w:val="en-US"/>
              </w:rPr>
            </w:pPr>
            <w:r w:rsidRPr="00363711">
              <w:rPr>
                <w:sz w:val="16"/>
                <w:szCs w:val="16"/>
                <w:lang w:val="en-US"/>
              </w:rPr>
              <w:t xml:space="preserve">Flam. Liq. 3, H226; </w:t>
            </w:r>
          </w:p>
          <w:p w14:paraId="4D64E095" w14:textId="77777777" w:rsidR="00363711" w:rsidRPr="00363711" w:rsidRDefault="00363711" w:rsidP="00363711">
            <w:pPr>
              <w:rPr>
                <w:sz w:val="16"/>
                <w:szCs w:val="16"/>
                <w:lang w:val="en-US"/>
              </w:rPr>
            </w:pPr>
            <w:r w:rsidRPr="00363711">
              <w:rPr>
                <w:sz w:val="16"/>
                <w:szCs w:val="16"/>
                <w:lang w:val="en-US"/>
              </w:rPr>
              <w:t xml:space="preserve">Asp. Tox. 1, H304; </w:t>
            </w:r>
          </w:p>
          <w:p w14:paraId="32088BCC" w14:textId="77777777" w:rsidR="00363711" w:rsidRPr="00363711" w:rsidRDefault="00363711" w:rsidP="00363711">
            <w:pPr>
              <w:rPr>
                <w:sz w:val="16"/>
                <w:szCs w:val="16"/>
                <w:lang w:val="en-US"/>
              </w:rPr>
            </w:pPr>
            <w:r w:rsidRPr="00363711">
              <w:rPr>
                <w:sz w:val="16"/>
                <w:szCs w:val="16"/>
                <w:lang w:val="en-US"/>
              </w:rPr>
              <w:t xml:space="preserve">Aquatic Chronic 2, H411; </w:t>
            </w:r>
          </w:p>
          <w:p w14:paraId="0CE7D885" w14:textId="77777777" w:rsidR="00363711" w:rsidRPr="00363711" w:rsidRDefault="00363711" w:rsidP="00363711">
            <w:pPr>
              <w:rPr>
                <w:sz w:val="16"/>
                <w:szCs w:val="16"/>
                <w:lang w:val="fr-BE"/>
              </w:rPr>
            </w:pPr>
            <w:r w:rsidRPr="00363711">
              <w:rPr>
                <w:sz w:val="16"/>
                <w:szCs w:val="16"/>
                <w:lang w:val="fr-BE"/>
              </w:rPr>
              <w:t xml:space="preserve">Skin </w:t>
            </w:r>
            <w:proofErr w:type="spellStart"/>
            <w:r w:rsidRPr="00363711">
              <w:rPr>
                <w:sz w:val="16"/>
                <w:szCs w:val="16"/>
                <w:lang w:val="fr-BE"/>
              </w:rPr>
              <w:t>Irrit</w:t>
            </w:r>
            <w:proofErr w:type="spellEnd"/>
            <w:r w:rsidRPr="00363711">
              <w:rPr>
                <w:sz w:val="16"/>
                <w:szCs w:val="16"/>
                <w:lang w:val="fr-BE"/>
              </w:rPr>
              <w:t xml:space="preserve">. 2, H315; </w:t>
            </w:r>
          </w:p>
          <w:p w14:paraId="25369878" w14:textId="77777777" w:rsidR="00363711" w:rsidRDefault="00363711" w:rsidP="00363711">
            <w:pPr>
              <w:rPr>
                <w:sz w:val="16"/>
                <w:szCs w:val="16"/>
                <w:lang w:val="fr-BE"/>
              </w:rPr>
            </w:pPr>
            <w:r w:rsidRPr="00363711">
              <w:rPr>
                <w:sz w:val="16"/>
                <w:szCs w:val="16"/>
                <w:lang w:val="fr-BE"/>
              </w:rPr>
              <w:t>Skin Sens. 1, H317</w:t>
            </w:r>
          </w:p>
          <w:p w14:paraId="05482EFD" w14:textId="356A1DC4" w:rsidR="00363711" w:rsidRPr="00660008" w:rsidRDefault="00363711" w:rsidP="00363711">
            <w:pPr>
              <w:rPr>
                <w:sz w:val="16"/>
                <w:szCs w:val="16"/>
                <w:lang w:val="fr-BE"/>
              </w:rPr>
            </w:pPr>
          </w:p>
        </w:tc>
        <w:tc>
          <w:tcPr>
            <w:tcW w:w="1416" w:type="dxa"/>
          </w:tcPr>
          <w:p w14:paraId="3D3F62F9" w14:textId="77777777" w:rsidR="00363711" w:rsidRPr="00660008" w:rsidRDefault="00363711" w:rsidP="000936BE">
            <w:pPr>
              <w:rPr>
                <w:rFonts w:ascii="Arial MT" w:eastAsia="Arial MT" w:hAnsi="Arial MT" w:cs="Arial MT"/>
                <w:sz w:val="16"/>
                <w:lang w:val="fr-BE"/>
              </w:rPr>
            </w:pPr>
          </w:p>
        </w:tc>
      </w:tr>
      <w:tr w:rsidR="00363711" w:rsidRPr="00660008" w14:paraId="2BF6502F" w14:textId="77777777" w:rsidTr="00363711">
        <w:trPr>
          <w:trHeight w:val="486"/>
        </w:trPr>
        <w:tc>
          <w:tcPr>
            <w:tcW w:w="2566" w:type="dxa"/>
          </w:tcPr>
          <w:p w14:paraId="798E2714" w14:textId="77777777" w:rsidR="00363711" w:rsidRPr="00363711" w:rsidRDefault="00363711" w:rsidP="00363711">
            <w:pPr>
              <w:rPr>
                <w:sz w:val="16"/>
                <w:szCs w:val="16"/>
                <w:lang w:val="en-US"/>
              </w:rPr>
            </w:pPr>
            <w:r w:rsidRPr="00363711">
              <w:rPr>
                <w:sz w:val="16"/>
                <w:szCs w:val="16"/>
                <w:lang w:val="en-US"/>
              </w:rPr>
              <w:t>2,4-Dimethyl-3-cyclohexen-1-carboxaldehyde (</w:t>
            </w:r>
            <w:proofErr w:type="spellStart"/>
            <w:r w:rsidRPr="00363711">
              <w:rPr>
                <w:sz w:val="16"/>
                <w:szCs w:val="16"/>
                <w:lang w:val="en-US"/>
              </w:rPr>
              <w:t>Hivertal</w:t>
            </w:r>
            <w:proofErr w:type="spellEnd"/>
            <w:r w:rsidRPr="00363711">
              <w:rPr>
                <w:sz w:val="16"/>
                <w:szCs w:val="16"/>
                <w:lang w:val="en-US"/>
              </w:rPr>
              <w:t>)</w:t>
            </w:r>
          </w:p>
          <w:p w14:paraId="4FF63936" w14:textId="579CACF8" w:rsidR="00363711" w:rsidRPr="00363711" w:rsidRDefault="00363711" w:rsidP="00363711">
            <w:pPr>
              <w:rPr>
                <w:sz w:val="16"/>
                <w:szCs w:val="16"/>
                <w:lang w:val="fr-BE"/>
              </w:rPr>
            </w:pPr>
            <w:r w:rsidRPr="00363711">
              <w:rPr>
                <w:sz w:val="16"/>
                <w:szCs w:val="16"/>
                <w:lang w:val="en-US"/>
              </w:rPr>
              <w:tab/>
            </w:r>
            <w:r w:rsidRPr="00363711">
              <w:rPr>
                <w:sz w:val="16"/>
                <w:szCs w:val="16"/>
                <w:lang w:val="en-US"/>
              </w:rPr>
              <w:tab/>
            </w:r>
            <w:r w:rsidRPr="00363711">
              <w:rPr>
                <w:sz w:val="16"/>
                <w:szCs w:val="16"/>
                <w:lang w:val="en-US"/>
              </w:rPr>
              <w:tab/>
            </w:r>
          </w:p>
        </w:tc>
        <w:tc>
          <w:tcPr>
            <w:tcW w:w="1408" w:type="dxa"/>
          </w:tcPr>
          <w:p w14:paraId="13CFC45E" w14:textId="77777777" w:rsidR="00363711" w:rsidRDefault="00363711" w:rsidP="000936BE">
            <w:pPr>
              <w:jc w:val="center"/>
              <w:rPr>
                <w:sz w:val="16"/>
                <w:szCs w:val="16"/>
                <w:lang w:val="fr-BE"/>
              </w:rPr>
            </w:pPr>
            <w:r w:rsidRPr="00363711">
              <w:rPr>
                <w:sz w:val="16"/>
                <w:szCs w:val="16"/>
                <w:lang w:val="fr-BE"/>
              </w:rPr>
              <w:t>68039-49-6</w:t>
            </w:r>
          </w:p>
          <w:p w14:paraId="33FDB67E" w14:textId="1B652F2E" w:rsidR="00363711" w:rsidRPr="00363711" w:rsidRDefault="00363711" w:rsidP="000936BE">
            <w:pPr>
              <w:jc w:val="center"/>
              <w:rPr>
                <w:sz w:val="16"/>
                <w:szCs w:val="16"/>
                <w:lang w:val="fr-BE"/>
              </w:rPr>
            </w:pPr>
            <w:r w:rsidRPr="00363711">
              <w:rPr>
                <w:sz w:val="16"/>
                <w:szCs w:val="16"/>
                <w:lang w:val="fr-BE"/>
              </w:rPr>
              <w:t>268-264-1</w:t>
            </w:r>
          </w:p>
        </w:tc>
        <w:tc>
          <w:tcPr>
            <w:tcW w:w="1461" w:type="dxa"/>
          </w:tcPr>
          <w:p w14:paraId="274ECC80" w14:textId="5047BE33" w:rsidR="00363711" w:rsidRDefault="00363711" w:rsidP="000936BE">
            <w:pPr>
              <w:jc w:val="center"/>
              <w:rPr>
                <w:sz w:val="16"/>
                <w:szCs w:val="16"/>
                <w:lang w:val="fr-BE"/>
              </w:rPr>
            </w:pPr>
            <w:r w:rsidRPr="00363711">
              <w:rPr>
                <w:sz w:val="16"/>
                <w:szCs w:val="16"/>
                <w:lang w:val="fr-BE"/>
              </w:rPr>
              <w:t>0.1-0.25</w:t>
            </w:r>
          </w:p>
        </w:tc>
        <w:tc>
          <w:tcPr>
            <w:tcW w:w="2783" w:type="dxa"/>
          </w:tcPr>
          <w:p w14:paraId="24F42E2D" w14:textId="77777777" w:rsidR="00363711" w:rsidRPr="00363711" w:rsidRDefault="00363711" w:rsidP="00363711">
            <w:pPr>
              <w:rPr>
                <w:sz w:val="16"/>
                <w:szCs w:val="16"/>
                <w:lang w:val="en-US"/>
              </w:rPr>
            </w:pPr>
            <w:r w:rsidRPr="00363711">
              <w:rPr>
                <w:sz w:val="16"/>
                <w:szCs w:val="16"/>
                <w:lang w:val="en-US"/>
              </w:rPr>
              <w:t xml:space="preserve">Aquatic Chronic 2, H411; </w:t>
            </w:r>
          </w:p>
          <w:p w14:paraId="469C480B" w14:textId="77777777" w:rsidR="00363711" w:rsidRPr="00363711" w:rsidRDefault="00363711" w:rsidP="00363711">
            <w:pPr>
              <w:rPr>
                <w:sz w:val="16"/>
                <w:szCs w:val="16"/>
                <w:lang w:val="fr-BE"/>
              </w:rPr>
            </w:pPr>
            <w:r w:rsidRPr="00363711">
              <w:rPr>
                <w:sz w:val="16"/>
                <w:szCs w:val="16"/>
                <w:lang w:val="en-US"/>
              </w:rPr>
              <w:t xml:space="preserve">Skin </w:t>
            </w:r>
            <w:proofErr w:type="spellStart"/>
            <w:r w:rsidRPr="00363711">
              <w:rPr>
                <w:sz w:val="16"/>
                <w:szCs w:val="16"/>
                <w:lang w:val="en-US"/>
              </w:rPr>
              <w:t>Irrit</w:t>
            </w:r>
            <w:proofErr w:type="spellEnd"/>
            <w:r w:rsidRPr="00363711">
              <w:rPr>
                <w:sz w:val="16"/>
                <w:szCs w:val="16"/>
                <w:lang w:val="en-US"/>
              </w:rPr>
              <w:t xml:space="preserve">. </w:t>
            </w:r>
            <w:r w:rsidRPr="00363711">
              <w:rPr>
                <w:sz w:val="16"/>
                <w:szCs w:val="16"/>
                <w:lang w:val="fr-BE"/>
              </w:rPr>
              <w:t xml:space="preserve">2, H315; </w:t>
            </w:r>
          </w:p>
          <w:p w14:paraId="776E91FC" w14:textId="77777777" w:rsidR="00363711" w:rsidRDefault="00363711" w:rsidP="00363711">
            <w:pPr>
              <w:rPr>
                <w:sz w:val="16"/>
                <w:szCs w:val="16"/>
                <w:lang w:val="fr-BE"/>
              </w:rPr>
            </w:pPr>
            <w:r w:rsidRPr="00363711">
              <w:rPr>
                <w:sz w:val="16"/>
                <w:szCs w:val="16"/>
                <w:lang w:val="fr-BE"/>
              </w:rPr>
              <w:t>Skin Sens. 1, H317</w:t>
            </w:r>
          </w:p>
          <w:p w14:paraId="15082458" w14:textId="7484A3B6" w:rsidR="00363711" w:rsidRPr="00363711" w:rsidRDefault="00363711" w:rsidP="00363711">
            <w:pPr>
              <w:rPr>
                <w:sz w:val="16"/>
                <w:szCs w:val="16"/>
                <w:lang w:val="fr-BE"/>
              </w:rPr>
            </w:pPr>
          </w:p>
        </w:tc>
        <w:tc>
          <w:tcPr>
            <w:tcW w:w="1416" w:type="dxa"/>
          </w:tcPr>
          <w:p w14:paraId="7466EF46" w14:textId="77777777" w:rsidR="00363711" w:rsidRPr="00660008" w:rsidRDefault="00363711" w:rsidP="000936BE">
            <w:pPr>
              <w:rPr>
                <w:rFonts w:ascii="Arial MT" w:eastAsia="Arial MT" w:hAnsi="Arial MT" w:cs="Arial MT"/>
                <w:sz w:val="16"/>
                <w:lang w:val="fr-BE"/>
              </w:rPr>
            </w:pPr>
          </w:p>
        </w:tc>
      </w:tr>
      <w:tr w:rsidR="00363711" w:rsidRPr="00660008" w14:paraId="3232EEED" w14:textId="77777777" w:rsidTr="00363711">
        <w:trPr>
          <w:trHeight w:val="486"/>
        </w:trPr>
        <w:tc>
          <w:tcPr>
            <w:tcW w:w="2566" w:type="dxa"/>
          </w:tcPr>
          <w:p w14:paraId="0AD90B91" w14:textId="77777777" w:rsidR="00363711" w:rsidRPr="00363711" w:rsidRDefault="00363711" w:rsidP="00363711">
            <w:pPr>
              <w:rPr>
                <w:sz w:val="16"/>
                <w:szCs w:val="16"/>
                <w:lang w:val="en-US"/>
              </w:rPr>
            </w:pPr>
            <w:r w:rsidRPr="00363711">
              <w:rPr>
                <w:sz w:val="16"/>
                <w:szCs w:val="16"/>
                <w:lang w:val="en-US"/>
              </w:rPr>
              <w:t>Citrus sinensis (</w:t>
            </w:r>
            <w:proofErr w:type="spellStart"/>
            <w:r w:rsidRPr="00363711">
              <w:rPr>
                <w:sz w:val="16"/>
                <w:szCs w:val="16"/>
                <w:lang w:val="en-US"/>
              </w:rPr>
              <w:t>L.Osbeck</w:t>
            </w:r>
            <w:proofErr w:type="spellEnd"/>
            <w:r w:rsidRPr="00363711">
              <w:rPr>
                <w:sz w:val="16"/>
                <w:szCs w:val="16"/>
                <w:lang w:val="en-US"/>
              </w:rPr>
              <w:t>) (orange oil)</w:t>
            </w:r>
          </w:p>
          <w:p w14:paraId="32DBF206" w14:textId="1E1D8EEF" w:rsidR="00363711" w:rsidRPr="00363711" w:rsidRDefault="00363711" w:rsidP="00363711">
            <w:pPr>
              <w:rPr>
                <w:sz w:val="16"/>
                <w:szCs w:val="16"/>
                <w:lang w:val="en-US"/>
              </w:rPr>
            </w:pPr>
            <w:r w:rsidRPr="00363711">
              <w:rPr>
                <w:sz w:val="16"/>
                <w:szCs w:val="16"/>
                <w:lang w:val="en-US"/>
              </w:rPr>
              <w:tab/>
            </w:r>
            <w:r w:rsidRPr="00363711">
              <w:rPr>
                <w:sz w:val="16"/>
                <w:szCs w:val="16"/>
                <w:lang w:val="en-US"/>
              </w:rPr>
              <w:tab/>
            </w:r>
            <w:r w:rsidRPr="00363711">
              <w:rPr>
                <w:sz w:val="16"/>
                <w:szCs w:val="16"/>
                <w:lang w:val="en-US"/>
              </w:rPr>
              <w:tab/>
            </w:r>
          </w:p>
        </w:tc>
        <w:tc>
          <w:tcPr>
            <w:tcW w:w="1408" w:type="dxa"/>
          </w:tcPr>
          <w:p w14:paraId="06226497" w14:textId="77777777" w:rsidR="00363711" w:rsidRDefault="00363711" w:rsidP="000936BE">
            <w:pPr>
              <w:jc w:val="center"/>
              <w:rPr>
                <w:sz w:val="16"/>
                <w:szCs w:val="16"/>
                <w:lang w:val="fr-BE"/>
              </w:rPr>
            </w:pPr>
            <w:r w:rsidRPr="00363711">
              <w:rPr>
                <w:sz w:val="16"/>
                <w:szCs w:val="16"/>
                <w:lang w:val="fr-BE"/>
              </w:rPr>
              <w:t>8028-48-6</w:t>
            </w:r>
          </w:p>
          <w:p w14:paraId="3AE0A839" w14:textId="36B2D857" w:rsidR="00363711" w:rsidRPr="00363711" w:rsidRDefault="00363711" w:rsidP="000936BE">
            <w:pPr>
              <w:jc w:val="center"/>
              <w:rPr>
                <w:sz w:val="16"/>
                <w:szCs w:val="16"/>
                <w:lang w:val="fr-BE"/>
              </w:rPr>
            </w:pPr>
            <w:r w:rsidRPr="00363711">
              <w:rPr>
                <w:sz w:val="16"/>
                <w:szCs w:val="16"/>
                <w:lang w:val="fr-BE"/>
              </w:rPr>
              <w:t>232-433-8</w:t>
            </w:r>
          </w:p>
        </w:tc>
        <w:tc>
          <w:tcPr>
            <w:tcW w:w="1461" w:type="dxa"/>
          </w:tcPr>
          <w:p w14:paraId="57A25697" w14:textId="65936A25" w:rsidR="00363711" w:rsidRPr="00363711" w:rsidRDefault="00363711" w:rsidP="000936BE">
            <w:pPr>
              <w:jc w:val="center"/>
              <w:rPr>
                <w:sz w:val="16"/>
                <w:szCs w:val="16"/>
                <w:lang w:val="fr-BE"/>
              </w:rPr>
            </w:pPr>
            <w:r w:rsidRPr="00363711">
              <w:rPr>
                <w:sz w:val="16"/>
                <w:szCs w:val="16"/>
                <w:lang w:val="fr-BE"/>
              </w:rPr>
              <w:t>0.1-0.25</w:t>
            </w:r>
          </w:p>
        </w:tc>
        <w:tc>
          <w:tcPr>
            <w:tcW w:w="2783" w:type="dxa"/>
          </w:tcPr>
          <w:p w14:paraId="0D441F33" w14:textId="77777777" w:rsidR="00363711" w:rsidRPr="00363711" w:rsidRDefault="00363711" w:rsidP="00363711">
            <w:pPr>
              <w:rPr>
                <w:sz w:val="16"/>
                <w:szCs w:val="16"/>
                <w:lang w:val="en-US"/>
              </w:rPr>
            </w:pPr>
            <w:r w:rsidRPr="00363711">
              <w:rPr>
                <w:sz w:val="16"/>
                <w:szCs w:val="16"/>
                <w:lang w:val="en-US"/>
              </w:rPr>
              <w:t xml:space="preserve">Flam. Liq. 3, H226; </w:t>
            </w:r>
          </w:p>
          <w:p w14:paraId="096D9DEE" w14:textId="77777777" w:rsidR="00363711" w:rsidRPr="00363711" w:rsidRDefault="00363711" w:rsidP="00363711">
            <w:pPr>
              <w:rPr>
                <w:sz w:val="16"/>
                <w:szCs w:val="16"/>
                <w:lang w:val="en-US"/>
              </w:rPr>
            </w:pPr>
            <w:r w:rsidRPr="00363711">
              <w:rPr>
                <w:sz w:val="16"/>
                <w:szCs w:val="16"/>
                <w:lang w:val="en-US"/>
              </w:rPr>
              <w:t xml:space="preserve">Asp. Tox. 1, H304; </w:t>
            </w:r>
          </w:p>
          <w:p w14:paraId="4D5061FE" w14:textId="77777777" w:rsidR="00363711" w:rsidRPr="00363711" w:rsidRDefault="00363711" w:rsidP="00363711">
            <w:pPr>
              <w:rPr>
                <w:sz w:val="16"/>
                <w:szCs w:val="16"/>
                <w:lang w:val="en-US"/>
              </w:rPr>
            </w:pPr>
            <w:r w:rsidRPr="00363711">
              <w:rPr>
                <w:sz w:val="16"/>
                <w:szCs w:val="16"/>
                <w:lang w:val="en-US"/>
              </w:rPr>
              <w:t xml:space="preserve">Aquatic Chronic 2, H411; </w:t>
            </w:r>
          </w:p>
          <w:p w14:paraId="1FCC1F66" w14:textId="77777777" w:rsidR="00363711" w:rsidRPr="00363711" w:rsidRDefault="00363711" w:rsidP="00363711">
            <w:pPr>
              <w:rPr>
                <w:sz w:val="16"/>
                <w:szCs w:val="16"/>
                <w:lang w:val="fr-BE"/>
              </w:rPr>
            </w:pPr>
            <w:r w:rsidRPr="00363711">
              <w:rPr>
                <w:sz w:val="16"/>
                <w:szCs w:val="16"/>
                <w:lang w:val="fr-BE"/>
              </w:rPr>
              <w:t xml:space="preserve">Skin </w:t>
            </w:r>
            <w:proofErr w:type="spellStart"/>
            <w:r w:rsidRPr="00363711">
              <w:rPr>
                <w:sz w:val="16"/>
                <w:szCs w:val="16"/>
                <w:lang w:val="fr-BE"/>
              </w:rPr>
              <w:t>Irrit</w:t>
            </w:r>
            <w:proofErr w:type="spellEnd"/>
            <w:r w:rsidRPr="00363711">
              <w:rPr>
                <w:sz w:val="16"/>
                <w:szCs w:val="16"/>
                <w:lang w:val="fr-BE"/>
              </w:rPr>
              <w:t xml:space="preserve">. 2, H315; </w:t>
            </w:r>
          </w:p>
          <w:p w14:paraId="74DD4286" w14:textId="77777777" w:rsidR="00363711" w:rsidRPr="00363711" w:rsidRDefault="00363711" w:rsidP="00363711">
            <w:pPr>
              <w:rPr>
                <w:sz w:val="16"/>
                <w:szCs w:val="16"/>
                <w:lang w:val="en-US"/>
              </w:rPr>
            </w:pPr>
            <w:r w:rsidRPr="00363711">
              <w:rPr>
                <w:sz w:val="16"/>
                <w:szCs w:val="16"/>
                <w:lang w:val="fr-BE"/>
              </w:rPr>
              <w:t xml:space="preserve">Eye </w:t>
            </w:r>
            <w:proofErr w:type="spellStart"/>
            <w:r w:rsidRPr="00363711">
              <w:rPr>
                <w:sz w:val="16"/>
                <w:szCs w:val="16"/>
                <w:lang w:val="fr-BE"/>
              </w:rPr>
              <w:t>Irrit</w:t>
            </w:r>
            <w:proofErr w:type="spellEnd"/>
            <w:r w:rsidRPr="00363711">
              <w:rPr>
                <w:sz w:val="16"/>
                <w:szCs w:val="16"/>
                <w:lang w:val="fr-BE"/>
              </w:rPr>
              <w:t xml:space="preserve">. </w:t>
            </w:r>
            <w:r w:rsidRPr="00363711">
              <w:rPr>
                <w:sz w:val="16"/>
                <w:szCs w:val="16"/>
                <w:lang w:val="en-US"/>
              </w:rPr>
              <w:t xml:space="preserve">2, H319; </w:t>
            </w:r>
          </w:p>
          <w:p w14:paraId="392C011C" w14:textId="77777777" w:rsidR="00363711" w:rsidRDefault="00363711" w:rsidP="00363711">
            <w:pPr>
              <w:rPr>
                <w:sz w:val="16"/>
                <w:szCs w:val="16"/>
                <w:lang w:val="en-US"/>
              </w:rPr>
            </w:pPr>
            <w:r w:rsidRPr="00363711">
              <w:rPr>
                <w:sz w:val="16"/>
                <w:szCs w:val="16"/>
                <w:lang w:val="en-US"/>
              </w:rPr>
              <w:t>Skin Sens. 1, H317</w:t>
            </w:r>
          </w:p>
          <w:p w14:paraId="09E0CE6D" w14:textId="674E10E7" w:rsidR="00363711" w:rsidRPr="00363711" w:rsidRDefault="00363711" w:rsidP="00363711">
            <w:pPr>
              <w:rPr>
                <w:sz w:val="16"/>
                <w:szCs w:val="16"/>
                <w:lang w:val="en-US"/>
              </w:rPr>
            </w:pPr>
          </w:p>
        </w:tc>
        <w:tc>
          <w:tcPr>
            <w:tcW w:w="1416" w:type="dxa"/>
          </w:tcPr>
          <w:p w14:paraId="105BF0D6" w14:textId="77777777" w:rsidR="00363711" w:rsidRPr="00660008" w:rsidRDefault="00363711" w:rsidP="000936BE">
            <w:pPr>
              <w:rPr>
                <w:rFonts w:ascii="Arial MT" w:eastAsia="Arial MT" w:hAnsi="Arial MT" w:cs="Arial MT"/>
                <w:sz w:val="16"/>
                <w:lang w:val="fr-BE"/>
              </w:rPr>
            </w:pPr>
          </w:p>
        </w:tc>
      </w:tr>
      <w:tr w:rsidR="00363711" w:rsidRPr="00363711" w14:paraId="59AB671E" w14:textId="77777777" w:rsidTr="00363711">
        <w:trPr>
          <w:trHeight w:val="486"/>
        </w:trPr>
        <w:tc>
          <w:tcPr>
            <w:tcW w:w="2566" w:type="dxa"/>
          </w:tcPr>
          <w:p w14:paraId="5D0E579B" w14:textId="77777777" w:rsidR="00363711" w:rsidRPr="00363711" w:rsidRDefault="00363711" w:rsidP="00363711">
            <w:pPr>
              <w:rPr>
                <w:sz w:val="16"/>
                <w:szCs w:val="16"/>
                <w:lang w:val="en-US"/>
              </w:rPr>
            </w:pPr>
            <w:r w:rsidRPr="00363711">
              <w:rPr>
                <w:sz w:val="16"/>
                <w:szCs w:val="16"/>
                <w:lang w:val="en-US"/>
              </w:rPr>
              <w:t>1-(5,6,7,8-Tetrahydro-3,5,5,6,8,8-hexamethyl-2-naphthyl)ethan-1-one (</w:t>
            </w:r>
            <w:proofErr w:type="spellStart"/>
            <w:r w:rsidRPr="00363711">
              <w:rPr>
                <w:sz w:val="16"/>
                <w:szCs w:val="16"/>
                <w:lang w:val="en-US"/>
              </w:rPr>
              <w:t>Fixolid</w:t>
            </w:r>
            <w:proofErr w:type="spellEnd"/>
            <w:r w:rsidRPr="00363711">
              <w:rPr>
                <w:sz w:val="16"/>
                <w:szCs w:val="16"/>
                <w:lang w:val="en-US"/>
              </w:rPr>
              <w:t>)</w:t>
            </w:r>
          </w:p>
          <w:p w14:paraId="752E7DF2" w14:textId="70CACE36" w:rsidR="00363711" w:rsidRPr="00363711" w:rsidRDefault="00363711" w:rsidP="00363711">
            <w:pPr>
              <w:rPr>
                <w:sz w:val="16"/>
                <w:szCs w:val="16"/>
                <w:lang w:val="en-US"/>
              </w:rPr>
            </w:pPr>
            <w:r w:rsidRPr="00363711">
              <w:rPr>
                <w:sz w:val="16"/>
                <w:szCs w:val="16"/>
                <w:lang w:val="en-US"/>
              </w:rPr>
              <w:tab/>
            </w:r>
            <w:r w:rsidRPr="00363711">
              <w:rPr>
                <w:sz w:val="16"/>
                <w:szCs w:val="16"/>
                <w:lang w:val="en-US"/>
              </w:rPr>
              <w:tab/>
            </w:r>
            <w:r w:rsidRPr="00363711">
              <w:rPr>
                <w:sz w:val="16"/>
                <w:szCs w:val="16"/>
                <w:lang w:val="en-US"/>
              </w:rPr>
              <w:tab/>
            </w:r>
          </w:p>
        </w:tc>
        <w:tc>
          <w:tcPr>
            <w:tcW w:w="1408" w:type="dxa"/>
          </w:tcPr>
          <w:p w14:paraId="07F4DBBD" w14:textId="77777777" w:rsidR="00363711" w:rsidRDefault="00363711" w:rsidP="000936BE">
            <w:pPr>
              <w:jc w:val="center"/>
              <w:rPr>
                <w:sz w:val="16"/>
                <w:szCs w:val="16"/>
                <w:lang w:val="en-US"/>
              </w:rPr>
            </w:pPr>
            <w:r w:rsidRPr="00363711">
              <w:rPr>
                <w:sz w:val="16"/>
                <w:szCs w:val="16"/>
                <w:lang w:val="en-US"/>
              </w:rPr>
              <w:t>1506-02-1</w:t>
            </w:r>
          </w:p>
          <w:p w14:paraId="13A29DD6" w14:textId="27F89EE7" w:rsidR="00363711" w:rsidRPr="00363711" w:rsidRDefault="00363711" w:rsidP="000936BE">
            <w:pPr>
              <w:jc w:val="center"/>
              <w:rPr>
                <w:sz w:val="16"/>
                <w:szCs w:val="16"/>
                <w:lang w:val="en-US"/>
              </w:rPr>
            </w:pPr>
            <w:r w:rsidRPr="00363711">
              <w:rPr>
                <w:sz w:val="16"/>
                <w:szCs w:val="16"/>
                <w:lang w:val="en-US"/>
              </w:rPr>
              <w:t>216-133-4</w:t>
            </w:r>
          </w:p>
        </w:tc>
        <w:tc>
          <w:tcPr>
            <w:tcW w:w="1461" w:type="dxa"/>
          </w:tcPr>
          <w:p w14:paraId="608DC407" w14:textId="31FD4B47" w:rsidR="00363711" w:rsidRPr="00363711" w:rsidRDefault="00363711" w:rsidP="000936BE">
            <w:pPr>
              <w:jc w:val="center"/>
              <w:rPr>
                <w:sz w:val="16"/>
                <w:szCs w:val="16"/>
                <w:lang w:val="en-US"/>
              </w:rPr>
            </w:pPr>
            <w:r w:rsidRPr="00363711">
              <w:rPr>
                <w:sz w:val="16"/>
                <w:szCs w:val="16"/>
                <w:lang w:val="en-US"/>
              </w:rPr>
              <w:t>0.025-0.25</w:t>
            </w:r>
          </w:p>
        </w:tc>
        <w:tc>
          <w:tcPr>
            <w:tcW w:w="2783" w:type="dxa"/>
          </w:tcPr>
          <w:p w14:paraId="62B3D96E" w14:textId="77777777" w:rsidR="00363711" w:rsidRDefault="00363711" w:rsidP="00363711">
            <w:pPr>
              <w:rPr>
                <w:sz w:val="16"/>
                <w:szCs w:val="16"/>
                <w:lang w:val="en-US"/>
              </w:rPr>
            </w:pPr>
            <w:r w:rsidRPr="00363711">
              <w:rPr>
                <w:sz w:val="16"/>
                <w:szCs w:val="16"/>
                <w:lang w:val="en-US"/>
              </w:rPr>
              <w:t xml:space="preserve">Aquatic Acute 1, H400 </w:t>
            </w:r>
          </w:p>
          <w:p w14:paraId="507967D2" w14:textId="77777777" w:rsidR="00363711" w:rsidRDefault="00363711" w:rsidP="00363711">
            <w:pPr>
              <w:rPr>
                <w:sz w:val="16"/>
                <w:szCs w:val="16"/>
                <w:lang w:val="en-US"/>
              </w:rPr>
            </w:pPr>
            <w:r w:rsidRPr="00363711">
              <w:rPr>
                <w:sz w:val="16"/>
                <w:szCs w:val="16"/>
                <w:lang w:val="en-US"/>
              </w:rPr>
              <w:t xml:space="preserve">Aquatic Chronic 1, H410 </w:t>
            </w:r>
          </w:p>
          <w:p w14:paraId="39A61D9B" w14:textId="23B0CB71" w:rsidR="00363711" w:rsidRPr="00363711" w:rsidRDefault="00363711" w:rsidP="00363711">
            <w:pPr>
              <w:rPr>
                <w:sz w:val="16"/>
                <w:szCs w:val="16"/>
                <w:lang w:val="en-US"/>
              </w:rPr>
            </w:pPr>
            <w:r w:rsidRPr="00363711">
              <w:rPr>
                <w:sz w:val="16"/>
                <w:szCs w:val="16"/>
                <w:lang w:val="en-US"/>
              </w:rPr>
              <w:t>Acute Tox. 4, H302</w:t>
            </w:r>
          </w:p>
        </w:tc>
        <w:tc>
          <w:tcPr>
            <w:tcW w:w="1416" w:type="dxa"/>
          </w:tcPr>
          <w:p w14:paraId="00C6FF04" w14:textId="77777777" w:rsidR="00363711" w:rsidRDefault="00363711" w:rsidP="000936BE">
            <w:pPr>
              <w:rPr>
                <w:rFonts w:ascii="Arial MT" w:eastAsia="Arial MT" w:hAnsi="Arial MT" w:cs="Arial MT"/>
                <w:sz w:val="16"/>
                <w:lang w:val="en-US"/>
              </w:rPr>
            </w:pPr>
            <w:r w:rsidRPr="00363711">
              <w:rPr>
                <w:rFonts w:ascii="Arial MT" w:eastAsia="Arial MT" w:hAnsi="Arial MT" w:cs="Arial MT"/>
                <w:sz w:val="16"/>
                <w:lang w:val="en-US"/>
              </w:rPr>
              <w:t>(M=1);</w:t>
            </w:r>
          </w:p>
          <w:p w14:paraId="34CA8DB7" w14:textId="35904886" w:rsidR="00363711" w:rsidRPr="00363711" w:rsidRDefault="00363711" w:rsidP="000936BE">
            <w:pPr>
              <w:rPr>
                <w:rFonts w:ascii="Arial MT" w:eastAsia="Arial MT" w:hAnsi="Arial MT" w:cs="Arial MT"/>
                <w:sz w:val="16"/>
                <w:lang w:val="en-US"/>
              </w:rPr>
            </w:pPr>
            <w:r w:rsidRPr="00363711">
              <w:rPr>
                <w:rFonts w:ascii="Arial MT" w:eastAsia="Arial MT" w:hAnsi="Arial MT" w:cs="Arial MT"/>
                <w:sz w:val="16"/>
                <w:lang w:val="en-US"/>
              </w:rPr>
              <w:t>(M=1);</w:t>
            </w:r>
          </w:p>
        </w:tc>
      </w:tr>
      <w:tr w:rsidR="00363711" w:rsidRPr="00363711" w14:paraId="1ECF1F38" w14:textId="77777777" w:rsidTr="00363711">
        <w:trPr>
          <w:trHeight w:val="486"/>
        </w:trPr>
        <w:tc>
          <w:tcPr>
            <w:tcW w:w="2566" w:type="dxa"/>
          </w:tcPr>
          <w:p w14:paraId="48DD4B8E" w14:textId="46066B33" w:rsidR="00363711" w:rsidRPr="00363711" w:rsidRDefault="00363711" w:rsidP="00363711">
            <w:pPr>
              <w:rPr>
                <w:sz w:val="16"/>
                <w:szCs w:val="16"/>
                <w:lang w:val="en-US"/>
              </w:rPr>
            </w:pPr>
            <w:r w:rsidRPr="00363711">
              <w:rPr>
                <w:sz w:val="16"/>
                <w:szCs w:val="16"/>
                <w:lang w:val="en-US"/>
              </w:rPr>
              <w:t>[1,1'-Bicyclopentyl]-2-yl 2-butenoate</w:t>
            </w:r>
            <w:r w:rsidRPr="00363711">
              <w:rPr>
                <w:sz w:val="16"/>
                <w:szCs w:val="16"/>
                <w:lang w:val="en-US"/>
              </w:rPr>
              <w:tab/>
            </w:r>
            <w:r w:rsidRPr="00363711">
              <w:rPr>
                <w:sz w:val="16"/>
                <w:szCs w:val="16"/>
                <w:lang w:val="en-US"/>
              </w:rPr>
              <w:tab/>
            </w:r>
          </w:p>
        </w:tc>
        <w:tc>
          <w:tcPr>
            <w:tcW w:w="1408" w:type="dxa"/>
          </w:tcPr>
          <w:p w14:paraId="2ECC747A" w14:textId="77777777" w:rsidR="00363711" w:rsidRDefault="00363711" w:rsidP="000936BE">
            <w:pPr>
              <w:jc w:val="center"/>
              <w:rPr>
                <w:sz w:val="16"/>
                <w:szCs w:val="16"/>
                <w:lang w:val="en-US"/>
              </w:rPr>
            </w:pPr>
            <w:r w:rsidRPr="00363711">
              <w:rPr>
                <w:sz w:val="16"/>
                <w:szCs w:val="16"/>
                <w:lang w:val="en-US"/>
              </w:rPr>
              <w:t>68039-73-6</w:t>
            </w:r>
          </w:p>
          <w:p w14:paraId="6CA853C2" w14:textId="16A40E7C" w:rsidR="00363711" w:rsidRPr="00363711" w:rsidRDefault="00363711" w:rsidP="000936BE">
            <w:pPr>
              <w:jc w:val="center"/>
              <w:rPr>
                <w:sz w:val="16"/>
                <w:szCs w:val="16"/>
                <w:lang w:val="en-US"/>
              </w:rPr>
            </w:pPr>
            <w:r w:rsidRPr="00363711">
              <w:rPr>
                <w:sz w:val="16"/>
                <w:szCs w:val="16"/>
                <w:lang w:val="en-US"/>
              </w:rPr>
              <w:t>268-280-9</w:t>
            </w:r>
          </w:p>
        </w:tc>
        <w:tc>
          <w:tcPr>
            <w:tcW w:w="1461" w:type="dxa"/>
          </w:tcPr>
          <w:p w14:paraId="10A23D21" w14:textId="5F774568" w:rsidR="00363711" w:rsidRPr="00363711" w:rsidRDefault="00363711" w:rsidP="000936BE">
            <w:pPr>
              <w:jc w:val="center"/>
              <w:rPr>
                <w:sz w:val="16"/>
                <w:szCs w:val="16"/>
                <w:lang w:val="en-US"/>
              </w:rPr>
            </w:pPr>
            <w:r w:rsidRPr="00363711">
              <w:rPr>
                <w:sz w:val="16"/>
                <w:szCs w:val="16"/>
                <w:lang w:val="en-US"/>
              </w:rPr>
              <w:t>0.025-0.25</w:t>
            </w:r>
            <w:r w:rsidRPr="00363711">
              <w:rPr>
                <w:sz w:val="16"/>
                <w:szCs w:val="16"/>
                <w:lang w:val="en-US"/>
              </w:rPr>
              <w:tab/>
            </w:r>
          </w:p>
        </w:tc>
        <w:tc>
          <w:tcPr>
            <w:tcW w:w="2783" w:type="dxa"/>
          </w:tcPr>
          <w:p w14:paraId="6909C10B" w14:textId="77777777" w:rsidR="00363711" w:rsidRDefault="00363711" w:rsidP="00363711">
            <w:pPr>
              <w:rPr>
                <w:sz w:val="16"/>
                <w:szCs w:val="16"/>
                <w:lang w:val="en-US"/>
              </w:rPr>
            </w:pPr>
            <w:r w:rsidRPr="00363711">
              <w:rPr>
                <w:sz w:val="16"/>
                <w:szCs w:val="16"/>
                <w:lang w:val="en-US"/>
              </w:rPr>
              <w:t xml:space="preserve">Aquatic Acute 1, H400); </w:t>
            </w:r>
          </w:p>
          <w:p w14:paraId="45A8A973" w14:textId="0B811783" w:rsidR="00363711" w:rsidRPr="00363711" w:rsidRDefault="00363711" w:rsidP="00363711">
            <w:pPr>
              <w:rPr>
                <w:sz w:val="16"/>
                <w:szCs w:val="16"/>
                <w:lang w:val="en-US"/>
              </w:rPr>
            </w:pPr>
            <w:r w:rsidRPr="00363711">
              <w:rPr>
                <w:sz w:val="16"/>
                <w:szCs w:val="16"/>
                <w:lang w:val="en-US"/>
              </w:rPr>
              <w:t xml:space="preserve">Aquatic Chronic 1, H410 </w:t>
            </w:r>
          </w:p>
          <w:p w14:paraId="0441394E" w14:textId="77777777" w:rsidR="00363711" w:rsidRDefault="00363711" w:rsidP="00363711">
            <w:pPr>
              <w:rPr>
                <w:sz w:val="16"/>
                <w:szCs w:val="16"/>
                <w:lang w:val="en-US"/>
              </w:rPr>
            </w:pPr>
            <w:r w:rsidRPr="00363711">
              <w:rPr>
                <w:sz w:val="16"/>
                <w:szCs w:val="16"/>
                <w:lang w:val="en-US"/>
              </w:rPr>
              <w:t xml:space="preserve">Skin </w:t>
            </w:r>
            <w:proofErr w:type="spellStart"/>
            <w:r w:rsidRPr="00363711">
              <w:rPr>
                <w:sz w:val="16"/>
                <w:szCs w:val="16"/>
                <w:lang w:val="en-US"/>
              </w:rPr>
              <w:t>Irrit</w:t>
            </w:r>
            <w:proofErr w:type="spellEnd"/>
            <w:r w:rsidRPr="00363711">
              <w:rPr>
                <w:sz w:val="16"/>
                <w:szCs w:val="16"/>
                <w:lang w:val="en-US"/>
              </w:rPr>
              <w:t>. 2, H315</w:t>
            </w:r>
          </w:p>
          <w:p w14:paraId="3B0FD402" w14:textId="72797D50" w:rsidR="00363711" w:rsidRPr="00363711" w:rsidRDefault="00363711" w:rsidP="00363711">
            <w:pPr>
              <w:rPr>
                <w:sz w:val="16"/>
                <w:szCs w:val="16"/>
                <w:lang w:val="en-US"/>
              </w:rPr>
            </w:pPr>
          </w:p>
        </w:tc>
        <w:tc>
          <w:tcPr>
            <w:tcW w:w="1416" w:type="dxa"/>
          </w:tcPr>
          <w:p w14:paraId="4368DAD6" w14:textId="6C012582" w:rsidR="00363711" w:rsidRDefault="00363711" w:rsidP="000936BE">
            <w:pPr>
              <w:rPr>
                <w:rFonts w:ascii="Arial MT" w:eastAsia="Arial MT" w:hAnsi="Arial MT" w:cs="Arial MT"/>
                <w:sz w:val="16"/>
                <w:lang w:val="en-US"/>
              </w:rPr>
            </w:pPr>
            <w:r w:rsidRPr="00363711">
              <w:rPr>
                <w:rFonts w:ascii="Arial MT" w:eastAsia="Arial MT" w:hAnsi="Arial MT" w:cs="Arial MT"/>
                <w:sz w:val="16"/>
                <w:lang w:val="en-US"/>
              </w:rPr>
              <w:t>(M=1</w:t>
            </w:r>
            <w:r>
              <w:rPr>
                <w:rFonts w:ascii="Arial MT" w:eastAsia="Arial MT" w:hAnsi="Arial MT" w:cs="Arial MT"/>
                <w:sz w:val="16"/>
                <w:lang w:val="en-US"/>
              </w:rPr>
              <w:t>)</w:t>
            </w:r>
          </w:p>
          <w:p w14:paraId="69453354" w14:textId="6EB334E5" w:rsidR="00363711" w:rsidRPr="00363711" w:rsidRDefault="00363711" w:rsidP="000936BE">
            <w:pPr>
              <w:rPr>
                <w:rFonts w:ascii="Arial MT" w:eastAsia="Arial MT" w:hAnsi="Arial MT" w:cs="Arial MT"/>
                <w:sz w:val="16"/>
                <w:lang w:val="en-US"/>
              </w:rPr>
            </w:pPr>
            <w:r w:rsidRPr="00363711">
              <w:rPr>
                <w:rFonts w:ascii="Arial MT" w:eastAsia="Arial MT" w:hAnsi="Arial MT" w:cs="Arial MT"/>
                <w:sz w:val="16"/>
                <w:lang w:val="en-US"/>
              </w:rPr>
              <w:t>(M=1);</w:t>
            </w:r>
          </w:p>
        </w:tc>
      </w:tr>
      <w:tr w:rsidR="00363711" w:rsidRPr="00363711" w14:paraId="7084A3CE" w14:textId="77777777" w:rsidTr="00363711">
        <w:trPr>
          <w:trHeight w:val="486"/>
        </w:trPr>
        <w:tc>
          <w:tcPr>
            <w:tcW w:w="2566" w:type="dxa"/>
          </w:tcPr>
          <w:p w14:paraId="568A9CC2" w14:textId="77777777" w:rsidR="00363711" w:rsidRPr="00363711" w:rsidRDefault="00363711" w:rsidP="00363711">
            <w:pPr>
              <w:rPr>
                <w:sz w:val="16"/>
                <w:szCs w:val="16"/>
                <w:lang w:val="en-US"/>
              </w:rPr>
            </w:pPr>
            <w:r w:rsidRPr="00363711">
              <w:rPr>
                <w:sz w:val="16"/>
                <w:szCs w:val="16"/>
                <w:lang w:val="en-US"/>
              </w:rPr>
              <w:t>Lemon oil, terpenes</w:t>
            </w:r>
          </w:p>
          <w:p w14:paraId="6B50F5CC" w14:textId="189F9FF6" w:rsidR="00363711" w:rsidRPr="00363711" w:rsidRDefault="00363711" w:rsidP="00363711">
            <w:pPr>
              <w:rPr>
                <w:sz w:val="16"/>
                <w:szCs w:val="16"/>
                <w:lang w:val="fr-BE"/>
              </w:rPr>
            </w:pPr>
            <w:r w:rsidRPr="00363711">
              <w:rPr>
                <w:sz w:val="16"/>
                <w:szCs w:val="16"/>
                <w:lang w:val="en-US"/>
              </w:rPr>
              <w:tab/>
            </w:r>
            <w:r w:rsidRPr="00363711">
              <w:rPr>
                <w:sz w:val="16"/>
                <w:szCs w:val="16"/>
                <w:lang w:val="en-US"/>
              </w:rPr>
              <w:tab/>
            </w:r>
            <w:r w:rsidRPr="00363711">
              <w:rPr>
                <w:sz w:val="16"/>
                <w:szCs w:val="16"/>
                <w:lang w:val="en-US"/>
              </w:rPr>
              <w:tab/>
            </w:r>
          </w:p>
        </w:tc>
        <w:tc>
          <w:tcPr>
            <w:tcW w:w="1408" w:type="dxa"/>
          </w:tcPr>
          <w:p w14:paraId="2DC72595" w14:textId="77777777" w:rsidR="00363711" w:rsidRDefault="00363711" w:rsidP="000936BE">
            <w:pPr>
              <w:jc w:val="center"/>
              <w:rPr>
                <w:sz w:val="16"/>
                <w:szCs w:val="16"/>
                <w:lang w:val="fr-BE"/>
              </w:rPr>
            </w:pPr>
            <w:r w:rsidRPr="00363711">
              <w:rPr>
                <w:sz w:val="16"/>
                <w:szCs w:val="16"/>
                <w:lang w:val="fr-BE"/>
              </w:rPr>
              <w:t>68917-33-9</w:t>
            </w:r>
          </w:p>
          <w:p w14:paraId="1BF272F2" w14:textId="0F0429E0" w:rsidR="00363711" w:rsidRPr="00363711" w:rsidRDefault="00363711" w:rsidP="000936BE">
            <w:pPr>
              <w:jc w:val="center"/>
              <w:rPr>
                <w:sz w:val="16"/>
                <w:szCs w:val="16"/>
                <w:lang w:val="fr-BE"/>
              </w:rPr>
            </w:pPr>
            <w:r w:rsidRPr="00363711">
              <w:rPr>
                <w:sz w:val="16"/>
                <w:szCs w:val="16"/>
                <w:lang w:val="fr-BE"/>
              </w:rPr>
              <w:t>284-515-8</w:t>
            </w:r>
          </w:p>
        </w:tc>
        <w:tc>
          <w:tcPr>
            <w:tcW w:w="1461" w:type="dxa"/>
          </w:tcPr>
          <w:p w14:paraId="3F306DAE" w14:textId="168302D4" w:rsidR="00363711" w:rsidRPr="00363711" w:rsidRDefault="00363711" w:rsidP="000936BE">
            <w:pPr>
              <w:jc w:val="center"/>
              <w:rPr>
                <w:sz w:val="16"/>
                <w:szCs w:val="16"/>
                <w:lang w:val="fr-BE"/>
              </w:rPr>
            </w:pPr>
            <w:r w:rsidRPr="00363711">
              <w:rPr>
                <w:sz w:val="16"/>
                <w:szCs w:val="16"/>
                <w:lang w:val="fr-BE"/>
              </w:rPr>
              <w:t>0.025-0.1</w:t>
            </w:r>
          </w:p>
        </w:tc>
        <w:tc>
          <w:tcPr>
            <w:tcW w:w="2783" w:type="dxa"/>
          </w:tcPr>
          <w:p w14:paraId="084565B0" w14:textId="77777777" w:rsidR="00363711" w:rsidRPr="00363711" w:rsidRDefault="00363711" w:rsidP="00363711">
            <w:pPr>
              <w:rPr>
                <w:sz w:val="16"/>
                <w:szCs w:val="16"/>
                <w:lang w:val="en-US"/>
              </w:rPr>
            </w:pPr>
            <w:r w:rsidRPr="00363711">
              <w:rPr>
                <w:sz w:val="16"/>
                <w:szCs w:val="16"/>
                <w:lang w:val="en-US"/>
              </w:rPr>
              <w:t xml:space="preserve">Flam. Liq. 3, H226; </w:t>
            </w:r>
          </w:p>
          <w:p w14:paraId="695AB966" w14:textId="77777777" w:rsidR="00363711" w:rsidRPr="00363711" w:rsidRDefault="00363711" w:rsidP="00363711">
            <w:pPr>
              <w:rPr>
                <w:sz w:val="16"/>
                <w:szCs w:val="16"/>
                <w:lang w:val="en-US"/>
              </w:rPr>
            </w:pPr>
            <w:r w:rsidRPr="00363711">
              <w:rPr>
                <w:sz w:val="16"/>
                <w:szCs w:val="16"/>
                <w:lang w:val="en-US"/>
              </w:rPr>
              <w:t xml:space="preserve">Asp. Tox. 1, H304; </w:t>
            </w:r>
          </w:p>
          <w:p w14:paraId="58875B30" w14:textId="77777777" w:rsidR="00363711" w:rsidRPr="00363711" w:rsidRDefault="00363711" w:rsidP="00363711">
            <w:pPr>
              <w:rPr>
                <w:sz w:val="16"/>
                <w:szCs w:val="16"/>
                <w:lang w:val="en-US"/>
              </w:rPr>
            </w:pPr>
            <w:r w:rsidRPr="00363711">
              <w:rPr>
                <w:sz w:val="16"/>
                <w:szCs w:val="16"/>
                <w:lang w:val="en-US"/>
              </w:rPr>
              <w:t xml:space="preserve">Aquatic Chronic 2, H411; </w:t>
            </w:r>
          </w:p>
          <w:p w14:paraId="5BC2382C" w14:textId="77777777" w:rsidR="00363711" w:rsidRPr="00363711" w:rsidRDefault="00363711" w:rsidP="00363711">
            <w:pPr>
              <w:rPr>
                <w:sz w:val="16"/>
                <w:szCs w:val="16"/>
                <w:lang w:val="fr-BE"/>
              </w:rPr>
            </w:pPr>
            <w:r w:rsidRPr="00363711">
              <w:rPr>
                <w:sz w:val="16"/>
                <w:szCs w:val="16"/>
                <w:lang w:val="fr-BE"/>
              </w:rPr>
              <w:t xml:space="preserve">Skin </w:t>
            </w:r>
            <w:proofErr w:type="spellStart"/>
            <w:r w:rsidRPr="00363711">
              <w:rPr>
                <w:sz w:val="16"/>
                <w:szCs w:val="16"/>
                <w:lang w:val="fr-BE"/>
              </w:rPr>
              <w:t>Irrit</w:t>
            </w:r>
            <w:proofErr w:type="spellEnd"/>
            <w:r w:rsidRPr="00363711">
              <w:rPr>
                <w:sz w:val="16"/>
                <w:szCs w:val="16"/>
                <w:lang w:val="fr-BE"/>
              </w:rPr>
              <w:t xml:space="preserve">. 2, H315; </w:t>
            </w:r>
          </w:p>
          <w:p w14:paraId="65F537E3" w14:textId="77777777" w:rsidR="00363711" w:rsidRDefault="00363711" w:rsidP="00363711">
            <w:pPr>
              <w:rPr>
                <w:sz w:val="16"/>
                <w:szCs w:val="16"/>
                <w:lang w:val="fr-BE"/>
              </w:rPr>
            </w:pPr>
            <w:r w:rsidRPr="00363711">
              <w:rPr>
                <w:sz w:val="16"/>
                <w:szCs w:val="16"/>
                <w:lang w:val="fr-BE"/>
              </w:rPr>
              <w:t>Skin Sens. 1, H317</w:t>
            </w:r>
          </w:p>
          <w:p w14:paraId="3FEC75CA" w14:textId="44F1D3DD" w:rsidR="00363711" w:rsidRPr="00363711" w:rsidRDefault="00363711" w:rsidP="00363711">
            <w:pPr>
              <w:rPr>
                <w:sz w:val="16"/>
                <w:szCs w:val="16"/>
                <w:lang w:val="fr-BE"/>
              </w:rPr>
            </w:pPr>
          </w:p>
        </w:tc>
        <w:tc>
          <w:tcPr>
            <w:tcW w:w="1416" w:type="dxa"/>
          </w:tcPr>
          <w:p w14:paraId="6D6FAE75" w14:textId="77777777" w:rsidR="00363711" w:rsidRPr="00363711" w:rsidRDefault="00363711" w:rsidP="000936BE">
            <w:pPr>
              <w:rPr>
                <w:rFonts w:ascii="Arial MT" w:eastAsia="Arial MT" w:hAnsi="Arial MT" w:cs="Arial MT"/>
                <w:sz w:val="16"/>
                <w:lang w:val="fr-BE"/>
              </w:rPr>
            </w:pPr>
          </w:p>
        </w:tc>
      </w:tr>
      <w:tr w:rsidR="00363711" w:rsidRPr="00363711" w14:paraId="769283FD" w14:textId="77777777" w:rsidTr="00363711">
        <w:trPr>
          <w:trHeight w:val="486"/>
        </w:trPr>
        <w:tc>
          <w:tcPr>
            <w:tcW w:w="2566" w:type="dxa"/>
          </w:tcPr>
          <w:p w14:paraId="63A15E80" w14:textId="77777777" w:rsidR="00363711" w:rsidRPr="00363711" w:rsidRDefault="00363711" w:rsidP="00363711">
            <w:pPr>
              <w:rPr>
                <w:sz w:val="16"/>
                <w:szCs w:val="16"/>
                <w:lang w:val="fr-BE"/>
              </w:rPr>
            </w:pPr>
            <w:proofErr w:type="spellStart"/>
            <w:r w:rsidRPr="00363711">
              <w:rPr>
                <w:sz w:val="16"/>
                <w:szCs w:val="16"/>
                <w:lang w:val="fr-BE"/>
              </w:rPr>
              <w:t>Geraniol</w:t>
            </w:r>
            <w:proofErr w:type="spellEnd"/>
          </w:p>
          <w:p w14:paraId="44600308" w14:textId="47FC8F76" w:rsidR="00363711" w:rsidRPr="00363711" w:rsidRDefault="00363711" w:rsidP="00363711">
            <w:pPr>
              <w:rPr>
                <w:sz w:val="16"/>
                <w:szCs w:val="16"/>
                <w:lang w:val="fr-BE"/>
              </w:rPr>
            </w:pPr>
            <w:r w:rsidRPr="00363711">
              <w:rPr>
                <w:sz w:val="16"/>
                <w:szCs w:val="16"/>
                <w:lang w:val="fr-BE"/>
              </w:rPr>
              <w:tab/>
            </w:r>
            <w:r w:rsidRPr="00363711">
              <w:rPr>
                <w:sz w:val="16"/>
                <w:szCs w:val="16"/>
                <w:lang w:val="fr-BE"/>
              </w:rPr>
              <w:tab/>
            </w:r>
            <w:r w:rsidRPr="00363711">
              <w:rPr>
                <w:sz w:val="16"/>
                <w:szCs w:val="16"/>
                <w:lang w:val="fr-BE"/>
              </w:rPr>
              <w:tab/>
            </w:r>
          </w:p>
        </w:tc>
        <w:tc>
          <w:tcPr>
            <w:tcW w:w="1408" w:type="dxa"/>
          </w:tcPr>
          <w:p w14:paraId="21CCE287" w14:textId="77777777" w:rsidR="00363711" w:rsidRDefault="00363711" w:rsidP="000936BE">
            <w:pPr>
              <w:jc w:val="center"/>
              <w:rPr>
                <w:sz w:val="16"/>
                <w:szCs w:val="16"/>
                <w:lang w:val="fr-BE"/>
              </w:rPr>
            </w:pPr>
            <w:r w:rsidRPr="00363711">
              <w:rPr>
                <w:sz w:val="16"/>
                <w:szCs w:val="16"/>
                <w:lang w:val="fr-BE"/>
              </w:rPr>
              <w:t>106-24-1</w:t>
            </w:r>
            <w:r w:rsidRPr="00363711">
              <w:rPr>
                <w:sz w:val="16"/>
                <w:szCs w:val="16"/>
                <w:lang w:val="fr-BE"/>
              </w:rPr>
              <w:tab/>
            </w:r>
          </w:p>
          <w:p w14:paraId="32613069" w14:textId="03AD135F" w:rsidR="00363711" w:rsidRPr="00363711" w:rsidRDefault="00363711" w:rsidP="000936BE">
            <w:pPr>
              <w:jc w:val="center"/>
              <w:rPr>
                <w:sz w:val="16"/>
                <w:szCs w:val="16"/>
                <w:lang w:val="fr-BE"/>
              </w:rPr>
            </w:pPr>
            <w:r w:rsidRPr="00363711">
              <w:rPr>
                <w:sz w:val="16"/>
                <w:szCs w:val="16"/>
                <w:lang w:val="fr-BE"/>
              </w:rPr>
              <w:t>203-377-1</w:t>
            </w:r>
          </w:p>
        </w:tc>
        <w:tc>
          <w:tcPr>
            <w:tcW w:w="1461" w:type="dxa"/>
          </w:tcPr>
          <w:p w14:paraId="558AF234" w14:textId="65857CBD" w:rsidR="00363711" w:rsidRPr="00363711" w:rsidRDefault="00363711" w:rsidP="000936BE">
            <w:pPr>
              <w:jc w:val="center"/>
              <w:rPr>
                <w:sz w:val="16"/>
                <w:szCs w:val="16"/>
                <w:lang w:val="fr-BE"/>
              </w:rPr>
            </w:pPr>
            <w:r w:rsidRPr="00363711">
              <w:rPr>
                <w:sz w:val="16"/>
                <w:szCs w:val="16"/>
                <w:lang w:val="fr-BE"/>
              </w:rPr>
              <w:t>0.01-0.1</w:t>
            </w:r>
          </w:p>
        </w:tc>
        <w:tc>
          <w:tcPr>
            <w:tcW w:w="2783" w:type="dxa"/>
          </w:tcPr>
          <w:p w14:paraId="522CD638" w14:textId="77777777" w:rsidR="00363711" w:rsidRPr="00363711" w:rsidRDefault="00363711" w:rsidP="00363711">
            <w:pPr>
              <w:rPr>
                <w:sz w:val="16"/>
                <w:szCs w:val="16"/>
                <w:lang w:val="fr-BE"/>
              </w:rPr>
            </w:pPr>
            <w:r w:rsidRPr="00363711">
              <w:rPr>
                <w:sz w:val="16"/>
                <w:szCs w:val="16"/>
                <w:lang w:val="fr-BE"/>
              </w:rPr>
              <w:t xml:space="preserve">Skin </w:t>
            </w:r>
            <w:proofErr w:type="spellStart"/>
            <w:r w:rsidRPr="00363711">
              <w:rPr>
                <w:sz w:val="16"/>
                <w:szCs w:val="16"/>
                <w:lang w:val="fr-BE"/>
              </w:rPr>
              <w:t>Irrit</w:t>
            </w:r>
            <w:proofErr w:type="spellEnd"/>
            <w:r w:rsidRPr="00363711">
              <w:rPr>
                <w:sz w:val="16"/>
                <w:szCs w:val="16"/>
                <w:lang w:val="fr-BE"/>
              </w:rPr>
              <w:t>. 2;H315</w:t>
            </w:r>
          </w:p>
          <w:p w14:paraId="1D22FD62" w14:textId="77777777" w:rsidR="00363711" w:rsidRPr="00363711" w:rsidRDefault="00363711" w:rsidP="00363711">
            <w:pPr>
              <w:rPr>
                <w:sz w:val="16"/>
                <w:szCs w:val="16"/>
                <w:lang w:val="fr-BE"/>
              </w:rPr>
            </w:pPr>
            <w:r w:rsidRPr="00363711">
              <w:rPr>
                <w:sz w:val="16"/>
                <w:szCs w:val="16"/>
                <w:lang w:val="fr-BE"/>
              </w:rPr>
              <w:t>Eye Dam. 1;H318</w:t>
            </w:r>
          </w:p>
          <w:p w14:paraId="0062E3C4" w14:textId="77777777" w:rsidR="00363711" w:rsidRDefault="00363711" w:rsidP="00363711">
            <w:pPr>
              <w:rPr>
                <w:sz w:val="16"/>
                <w:szCs w:val="16"/>
                <w:lang w:val="fr-BE"/>
              </w:rPr>
            </w:pPr>
            <w:r w:rsidRPr="00363711">
              <w:rPr>
                <w:sz w:val="16"/>
                <w:szCs w:val="16"/>
                <w:lang w:val="fr-BE"/>
              </w:rPr>
              <w:t>Skin Sens. 1;H317</w:t>
            </w:r>
          </w:p>
          <w:p w14:paraId="4E7A885C" w14:textId="625F66AD" w:rsidR="00363711" w:rsidRPr="00363711" w:rsidRDefault="00363711" w:rsidP="00363711">
            <w:pPr>
              <w:rPr>
                <w:sz w:val="16"/>
                <w:szCs w:val="16"/>
                <w:lang w:val="fr-BE"/>
              </w:rPr>
            </w:pPr>
          </w:p>
        </w:tc>
        <w:tc>
          <w:tcPr>
            <w:tcW w:w="1416" w:type="dxa"/>
          </w:tcPr>
          <w:p w14:paraId="4DCE1899" w14:textId="77777777" w:rsidR="00363711" w:rsidRPr="00363711" w:rsidRDefault="00363711" w:rsidP="000936BE">
            <w:pPr>
              <w:rPr>
                <w:rFonts w:ascii="Arial MT" w:eastAsia="Arial MT" w:hAnsi="Arial MT" w:cs="Arial MT"/>
                <w:sz w:val="16"/>
                <w:lang w:val="fr-BE"/>
              </w:rPr>
            </w:pPr>
          </w:p>
        </w:tc>
      </w:tr>
      <w:tr w:rsidR="00363711" w:rsidRPr="00363711" w14:paraId="675C60AE" w14:textId="77777777" w:rsidTr="00363711">
        <w:trPr>
          <w:trHeight w:val="486"/>
        </w:trPr>
        <w:tc>
          <w:tcPr>
            <w:tcW w:w="2566" w:type="dxa"/>
          </w:tcPr>
          <w:p w14:paraId="5B02A77E" w14:textId="77777777" w:rsidR="00363711" w:rsidRPr="00363711" w:rsidRDefault="00363711" w:rsidP="00363711">
            <w:pPr>
              <w:rPr>
                <w:sz w:val="16"/>
                <w:szCs w:val="16"/>
                <w:lang w:val="en-US"/>
              </w:rPr>
            </w:pPr>
            <w:r w:rsidRPr="00363711">
              <w:rPr>
                <w:sz w:val="16"/>
                <w:szCs w:val="16"/>
                <w:lang w:val="en-US"/>
              </w:rPr>
              <w:t>Bergamot oil (Citrus aurantium bergamia peel oil)</w:t>
            </w:r>
          </w:p>
          <w:p w14:paraId="0FE078D3" w14:textId="333B1A0B" w:rsidR="00363711" w:rsidRPr="003755A5" w:rsidRDefault="00363711" w:rsidP="00363711">
            <w:pPr>
              <w:rPr>
                <w:sz w:val="16"/>
                <w:szCs w:val="16"/>
                <w:lang w:val="en-US"/>
              </w:rPr>
            </w:pPr>
            <w:r w:rsidRPr="00363711">
              <w:rPr>
                <w:sz w:val="16"/>
                <w:szCs w:val="16"/>
                <w:lang w:val="en-US"/>
              </w:rPr>
              <w:tab/>
            </w:r>
            <w:r w:rsidRPr="003755A5">
              <w:rPr>
                <w:sz w:val="16"/>
                <w:szCs w:val="16"/>
                <w:lang w:val="en-US"/>
              </w:rPr>
              <w:tab/>
            </w:r>
            <w:r w:rsidRPr="003755A5">
              <w:rPr>
                <w:sz w:val="16"/>
                <w:szCs w:val="16"/>
                <w:lang w:val="en-US"/>
              </w:rPr>
              <w:tab/>
              <w:t xml:space="preserve"> </w:t>
            </w:r>
          </w:p>
          <w:p w14:paraId="23247C36" w14:textId="77777777" w:rsidR="00363711" w:rsidRPr="003755A5" w:rsidRDefault="00363711" w:rsidP="00363711">
            <w:pPr>
              <w:rPr>
                <w:sz w:val="16"/>
                <w:szCs w:val="16"/>
                <w:lang w:val="en-US"/>
              </w:rPr>
            </w:pPr>
          </w:p>
        </w:tc>
        <w:tc>
          <w:tcPr>
            <w:tcW w:w="1408" w:type="dxa"/>
          </w:tcPr>
          <w:p w14:paraId="791785B7" w14:textId="77777777" w:rsidR="00363711" w:rsidRDefault="00363711" w:rsidP="000936BE">
            <w:pPr>
              <w:jc w:val="center"/>
              <w:rPr>
                <w:sz w:val="16"/>
                <w:szCs w:val="16"/>
                <w:lang w:val="fr-BE"/>
              </w:rPr>
            </w:pPr>
            <w:r w:rsidRPr="00363711">
              <w:rPr>
                <w:sz w:val="16"/>
                <w:szCs w:val="16"/>
                <w:lang w:val="fr-BE"/>
              </w:rPr>
              <w:t>8007-75-8</w:t>
            </w:r>
          </w:p>
          <w:p w14:paraId="49BDDA04" w14:textId="227B8E87" w:rsidR="00363711" w:rsidRPr="00363711" w:rsidRDefault="00363711" w:rsidP="000936BE">
            <w:pPr>
              <w:jc w:val="center"/>
              <w:rPr>
                <w:sz w:val="16"/>
                <w:szCs w:val="16"/>
                <w:lang w:val="fr-BE"/>
              </w:rPr>
            </w:pPr>
            <w:r w:rsidRPr="00363711">
              <w:rPr>
                <w:sz w:val="16"/>
                <w:szCs w:val="16"/>
                <w:lang w:val="fr-BE"/>
              </w:rPr>
              <w:t>616-915-9</w:t>
            </w:r>
          </w:p>
        </w:tc>
        <w:tc>
          <w:tcPr>
            <w:tcW w:w="1461" w:type="dxa"/>
          </w:tcPr>
          <w:p w14:paraId="1361A05A" w14:textId="4CD14023" w:rsidR="00363711" w:rsidRPr="00363711" w:rsidRDefault="00363711" w:rsidP="000936BE">
            <w:pPr>
              <w:jc w:val="center"/>
              <w:rPr>
                <w:sz w:val="16"/>
                <w:szCs w:val="16"/>
                <w:lang w:val="fr-BE"/>
              </w:rPr>
            </w:pPr>
            <w:r w:rsidRPr="00363711">
              <w:rPr>
                <w:sz w:val="16"/>
                <w:szCs w:val="16"/>
                <w:lang w:val="fr-BE"/>
              </w:rPr>
              <w:t>0.01-0.1</w:t>
            </w:r>
          </w:p>
        </w:tc>
        <w:tc>
          <w:tcPr>
            <w:tcW w:w="2783" w:type="dxa"/>
          </w:tcPr>
          <w:p w14:paraId="57C1F1F7" w14:textId="4EAAE6D6" w:rsidR="00363711" w:rsidRDefault="00363711" w:rsidP="00363711">
            <w:pPr>
              <w:rPr>
                <w:sz w:val="16"/>
                <w:szCs w:val="16"/>
                <w:lang w:val="fr-BE"/>
              </w:rPr>
            </w:pPr>
            <w:r w:rsidRPr="00363711">
              <w:rPr>
                <w:sz w:val="16"/>
                <w:szCs w:val="16"/>
                <w:lang w:val="fr-BE"/>
              </w:rPr>
              <w:t xml:space="preserve">Flam. </w:t>
            </w:r>
            <w:proofErr w:type="spellStart"/>
            <w:r w:rsidRPr="00363711">
              <w:rPr>
                <w:sz w:val="16"/>
                <w:szCs w:val="16"/>
                <w:lang w:val="fr-BE"/>
              </w:rPr>
              <w:t>Liq</w:t>
            </w:r>
            <w:proofErr w:type="spellEnd"/>
            <w:r w:rsidRPr="00363711">
              <w:rPr>
                <w:sz w:val="16"/>
                <w:szCs w:val="16"/>
                <w:lang w:val="fr-BE"/>
              </w:rPr>
              <w:t>. 3, H226;</w:t>
            </w:r>
          </w:p>
          <w:p w14:paraId="69CA7BD2" w14:textId="7D62F0EF" w:rsidR="00363711" w:rsidRPr="00363711" w:rsidRDefault="00363711" w:rsidP="00363711">
            <w:pPr>
              <w:rPr>
                <w:sz w:val="16"/>
                <w:szCs w:val="16"/>
                <w:lang w:val="fr-BE"/>
              </w:rPr>
            </w:pPr>
            <w:r w:rsidRPr="00363711">
              <w:rPr>
                <w:sz w:val="16"/>
                <w:szCs w:val="16"/>
                <w:lang w:val="fr-BE"/>
              </w:rPr>
              <w:t xml:space="preserve">Asp. Tox. 1, H304; </w:t>
            </w:r>
          </w:p>
          <w:p w14:paraId="17FD1A28" w14:textId="77777777" w:rsidR="00363711" w:rsidRPr="00363711" w:rsidRDefault="00363711" w:rsidP="00363711">
            <w:pPr>
              <w:rPr>
                <w:sz w:val="16"/>
                <w:szCs w:val="16"/>
                <w:lang w:val="fr-BE"/>
              </w:rPr>
            </w:pPr>
            <w:r w:rsidRPr="00363711">
              <w:rPr>
                <w:sz w:val="16"/>
                <w:szCs w:val="16"/>
                <w:lang w:val="fr-BE"/>
              </w:rPr>
              <w:t xml:space="preserve">Skin </w:t>
            </w:r>
            <w:proofErr w:type="spellStart"/>
            <w:r w:rsidRPr="00363711">
              <w:rPr>
                <w:sz w:val="16"/>
                <w:szCs w:val="16"/>
                <w:lang w:val="fr-BE"/>
              </w:rPr>
              <w:t>Irrit</w:t>
            </w:r>
            <w:proofErr w:type="spellEnd"/>
            <w:r w:rsidRPr="00363711">
              <w:rPr>
                <w:sz w:val="16"/>
                <w:szCs w:val="16"/>
                <w:lang w:val="fr-BE"/>
              </w:rPr>
              <w:t xml:space="preserve">. 2, H315; </w:t>
            </w:r>
          </w:p>
          <w:p w14:paraId="63E13577" w14:textId="77777777" w:rsidR="00363711" w:rsidRPr="00363711" w:rsidRDefault="00363711" w:rsidP="00363711">
            <w:pPr>
              <w:rPr>
                <w:sz w:val="16"/>
                <w:szCs w:val="16"/>
                <w:lang w:val="fr-BE"/>
              </w:rPr>
            </w:pPr>
            <w:r w:rsidRPr="00363711">
              <w:rPr>
                <w:sz w:val="16"/>
                <w:szCs w:val="16"/>
                <w:lang w:val="fr-BE"/>
              </w:rPr>
              <w:t xml:space="preserve">Eye </w:t>
            </w:r>
            <w:proofErr w:type="spellStart"/>
            <w:r w:rsidRPr="00363711">
              <w:rPr>
                <w:sz w:val="16"/>
                <w:szCs w:val="16"/>
                <w:lang w:val="fr-BE"/>
              </w:rPr>
              <w:t>Irrit</w:t>
            </w:r>
            <w:proofErr w:type="spellEnd"/>
            <w:r w:rsidRPr="00363711">
              <w:rPr>
                <w:sz w:val="16"/>
                <w:szCs w:val="16"/>
                <w:lang w:val="fr-BE"/>
              </w:rPr>
              <w:t>. 2, H319;</w:t>
            </w:r>
          </w:p>
          <w:p w14:paraId="51CCF444" w14:textId="77777777" w:rsidR="00363711" w:rsidRPr="00363711" w:rsidRDefault="00363711" w:rsidP="00363711">
            <w:pPr>
              <w:rPr>
                <w:sz w:val="16"/>
                <w:szCs w:val="16"/>
                <w:lang w:val="fr-BE"/>
              </w:rPr>
            </w:pPr>
            <w:r w:rsidRPr="00363711">
              <w:rPr>
                <w:sz w:val="16"/>
                <w:szCs w:val="16"/>
                <w:lang w:val="fr-BE"/>
              </w:rPr>
              <w:t xml:space="preserve">Skin Sens. 1, H317; </w:t>
            </w:r>
          </w:p>
          <w:p w14:paraId="7A43874E" w14:textId="77777777" w:rsidR="00363711" w:rsidRDefault="00363711" w:rsidP="00363711">
            <w:pPr>
              <w:rPr>
                <w:sz w:val="16"/>
                <w:szCs w:val="16"/>
                <w:lang w:val="fr-BE"/>
              </w:rPr>
            </w:pPr>
            <w:proofErr w:type="spellStart"/>
            <w:r w:rsidRPr="00363711">
              <w:rPr>
                <w:sz w:val="16"/>
                <w:szCs w:val="16"/>
                <w:lang w:val="fr-BE"/>
              </w:rPr>
              <w:t>Aquatic</w:t>
            </w:r>
            <w:proofErr w:type="spellEnd"/>
            <w:r w:rsidRPr="00363711">
              <w:rPr>
                <w:sz w:val="16"/>
                <w:szCs w:val="16"/>
                <w:lang w:val="fr-BE"/>
              </w:rPr>
              <w:t xml:space="preserve"> Chronic 3, H412</w:t>
            </w:r>
          </w:p>
          <w:p w14:paraId="23514875" w14:textId="3EC3ACF8" w:rsidR="00363711" w:rsidRPr="00363711" w:rsidRDefault="00363711" w:rsidP="00363711">
            <w:pPr>
              <w:rPr>
                <w:sz w:val="16"/>
                <w:szCs w:val="16"/>
                <w:lang w:val="fr-BE"/>
              </w:rPr>
            </w:pPr>
          </w:p>
        </w:tc>
        <w:tc>
          <w:tcPr>
            <w:tcW w:w="1416" w:type="dxa"/>
          </w:tcPr>
          <w:p w14:paraId="005566FB" w14:textId="77777777" w:rsidR="00363711" w:rsidRPr="00363711" w:rsidRDefault="00363711" w:rsidP="000936BE">
            <w:pPr>
              <w:rPr>
                <w:rFonts w:ascii="Arial MT" w:eastAsia="Arial MT" w:hAnsi="Arial MT" w:cs="Arial MT"/>
                <w:sz w:val="16"/>
                <w:lang w:val="fr-BE"/>
              </w:rPr>
            </w:pPr>
          </w:p>
        </w:tc>
      </w:tr>
      <w:tr w:rsidR="00363711" w:rsidRPr="00363711" w14:paraId="7CA6C64F" w14:textId="77777777" w:rsidTr="00363711">
        <w:trPr>
          <w:trHeight w:val="486"/>
        </w:trPr>
        <w:tc>
          <w:tcPr>
            <w:tcW w:w="2566" w:type="dxa"/>
          </w:tcPr>
          <w:p w14:paraId="0E141689" w14:textId="77777777" w:rsidR="00363711" w:rsidRPr="00363711" w:rsidRDefault="00363711" w:rsidP="00363711">
            <w:pPr>
              <w:rPr>
                <w:sz w:val="16"/>
                <w:szCs w:val="16"/>
                <w:lang w:val="en-US"/>
              </w:rPr>
            </w:pPr>
            <w:r w:rsidRPr="00363711">
              <w:rPr>
                <w:sz w:val="16"/>
                <w:szCs w:val="16"/>
                <w:lang w:val="en-US"/>
              </w:rPr>
              <w:t>Nerol</w:t>
            </w:r>
          </w:p>
          <w:p w14:paraId="746198A2" w14:textId="32BEDC9E" w:rsidR="00363711" w:rsidRPr="00363711" w:rsidRDefault="00363711" w:rsidP="00363711">
            <w:pPr>
              <w:rPr>
                <w:sz w:val="16"/>
                <w:szCs w:val="16"/>
                <w:lang w:val="en-US"/>
              </w:rPr>
            </w:pPr>
            <w:r w:rsidRPr="00363711">
              <w:rPr>
                <w:sz w:val="16"/>
                <w:szCs w:val="16"/>
                <w:lang w:val="en-US"/>
              </w:rPr>
              <w:tab/>
            </w:r>
            <w:r w:rsidRPr="00363711">
              <w:rPr>
                <w:sz w:val="16"/>
                <w:szCs w:val="16"/>
                <w:lang w:val="en-US"/>
              </w:rPr>
              <w:tab/>
            </w:r>
            <w:r w:rsidRPr="00363711">
              <w:rPr>
                <w:sz w:val="16"/>
                <w:szCs w:val="16"/>
                <w:lang w:val="en-US"/>
              </w:rPr>
              <w:tab/>
            </w:r>
          </w:p>
        </w:tc>
        <w:tc>
          <w:tcPr>
            <w:tcW w:w="1408" w:type="dxa"/>
          </w:tcPr>
          <w:p w14:paraId="10FB8AE5" w14:textId="77777777" w:rsidR="00363711" w:rsidRDefault="00363711" w:rsidP="000936BE">
            <w:pPr>
              <w:jc w:val="center"/>
              <w:rPr>
                <w:sz w:val="16"/>
                <w:szCs w:val="16"/>
                <w:lang w:val="fr-BE"/>
              </w:rPr>
            </w:pPr>
            <w:r w:rsidRPr="00363711">
              <w:rPr>
                <w:sz w:val="16"/>
                <w:szCs w:val="16"/>
                <w:lang w:val="fr-BE"/>
              </w:rPr>
              <w:t>106-25-2</w:t>
            </w:r>
            <w:r w:rsidRPr="00363711">
              <w:rPr>
                <w:sz w:val="16"/>
                <w:szCs w:val="16"/>
                <w:lang w:val="fr-BE"/>
              </w:rPr>
              <w:tab/>
            </w:r>
          </w:p>
          <w:p w14:paraId="5F2979F5" w14:textId="113DF563" w:rsidR="00363711" w:rsidRPr="00363711" w:rsidRDefault="00363711" w:rsidP="000936BE">
            <w:pPr>
              <w:jc w:val="center"/>
              <w:rPr>
                <w:sz w:val="16"/>
                <w:szCs w:val="16"/>
                <w:lang w:val="fr-BE"/>
              </w:rPr>
            </w:pPr>
            <w:r w:rsidRPr="00363711">
              <w:rPr>
                <w:sz w:val="16"/>
                <w:szCs w:val="16"/>
                <w:lang w:val="fr-BE"/>
              </w:rPr>
              <w:t>203-378-7</w:t>
            </w:r>
          </w:p>
        </w:tc>
        <w:tc>
          <w:tcPr>
            <w:tcW w:w="1461" w:type="dxa"/>
          </w:tcPr>
          <w:p w14:paraId="553896A0" w14:textId="40A9D53A" w:rsidR="00363711" w:rsidRPr="00363711" w:rsidRDefault="00363711" w:rsidP="000936BE">
            <w:pPr>
              <w:jc w:val="center"/>
              <w:rPr>
                <w:sz w:val="16"/>
                <w:szCs w:val="16"/>
                <w:lang w:val="fr-BE"/>
              </w:rPr>
            </w:pPr>
            <w:r w:rsidRPr="00363711">
              <w:rPr>
                <w:sz w:val="16"/>
                <w:szCs w:val="16"/>
                <w:lang w:val="fr-BE"/>
              </w:rPr>
              <w:t>0.01-0.1</w:t>
            </w:r>
          </w:p>
        </w:tc>
        <w:tc>
          <w:tcPr>
            <w:tcW w:w="2783" w:type="dxa"/>
          </w:tcPr>
          <w:p w14:paraId="462721A3" w14:textId="5F226D2B" w:rsidR="00363711" w:rsidRPr="00363711" w:rsidRDefault="00363711" w:rsidP="00363711">
            <w:pPr>
              <w:rPr>
                <w:sz w:val="16"/>
                <w:szCs w:val="16"/>
                <w:lang w:val="fr-BE"/>
              </w:rPr>
            </w:pPr>
            <w:r>
              <w:rPr>
                <w:sz w:val="16"/>
                <w:szCs w:val="16"/>
                <w:lang w:val="fr-BE"/>
              </w:rPr>
              <w:t>S</w:t>
            </w:r>
            <w:r w:rsidRPr="00363711">
              <w:rPr>
                <w:sz w:val="16"/>
                <w:szCs w:val="16"/>
                <w:lang w:val="fr-BE"/>
              </w:rPr>
              <w:t xml:space="preserve">kin </w:t>
            </w:r>
            <w:proofErr w:type="spellStart"/>
            <w:r w:rsidRPr="00363711">
              <w:rPr>
                <w:sz w:val="16"/>
                <w:szCs w:val="16"/>
                <w:lang w:val="fr-BE"/>
              </w:rPr>
              <w:t>Irrit</w:t>
            </w:r>
            <w:proofErr w:type="spellEnd"/>
            <w:r w:rsidRPr="00363711">
              <w:rPr>
                <w:sz w:val="16"/>
                <w:szCs w:val="16"/>
                <w:lang w:val="fr-BE"/>
              </w:rPr>
              <w:t xml:space="preserve">. 2, H315; </w:t>
            </w:r>
          </w:p>
          <w:p w14:paraId="66423178" w14:textId="77777777" w:rsidR="00363711" w:rsidRPr="00363711" w:rsidRDefault="00363711" w:rsidP="00363711">
            <w:pPr>
              <w:rPr>
                <w:sz w:val="16"/>
                <w:szCs w:val="16"/>
                <w:lang w:val="fr-BE"/>
              </w:rPr>
            </w:pPr>
            <w:r w:rsidRPr="00363711">
              <w:rPr>
                <w:sz w:val="16"/>
                <w:szCs w:val="16"/>
                <w:lang w:val="fr-BE"/>
              </w:rPr>
              <w:t xml:space="preserve">Eye </w:t>
            </w:r>
            <w:proofErr w:type="spellStart"/>
            <w:r w:rsidRPr="00363711">
              <w:rPr>
                <w:sz w:val="16"/>
                <w:szCs w:val="16"/>
                <w:lang w:val="fr-BE"/>
              </w:rPr>
              <w:t>Irrit</w:t>
            </w:r>
            <w:proofErr w:type="spellEnd"/>
            <w:r w:rsidRPr="00363711">
              <w:rPr>
                <w:sz w:val="16"/>
                <w:szCs w:val="16"/>
                <w:lang w:val="fr-BE"/>
              </w:rPr>
              <w:t xml:space="preserve">. 2, H319; </w:t>
            </w:r>
          </w:p>
          <w:p w14:paraId="283FCD97" w14:textId="77777777" w:rsidR="00363711" w:rsidRDefault="00363711" w:rsidP="00363711">
            <w:pPr>
              <w:rPr>
                <w:sz w:val="16"/>
                <w:szCs w:val="16"/>
                <w:lang w:val="fr-BE"/>
              </w:rPr>
            </w:pPr>
            <w:r w:rsidRPr="00363711">
              <w:rPr>
                <w:sz w:val="16"/>
                <w:szCs w:val="16"/>
                <w:lang w:val="fr-BE"/>
              </w:rPr>
              <w:t>Skin Sens. 1, H317</w:t>
            </w:r>
          </w:p>
          <w:p w14:paraId="76F7642B" w14:textId="1470BED5" w:rsidR="00363711" w:rsidRPr="00363711" w:rsidRDefault="00363711" w:rsidP="00363711">
            <w:pPr>
              <w:rPr>
                <w:sz w:val="16"/>
                <w:szCs w:val="16"/>
                <w:lang w:val="fr-BE"/>
              </w:rPr>
            </w:pPr>
          </w:p>
        </w:tc>
        <w:tc>
          <w:tcPr>
            <w:tcW w:w="1416" w:type="dxa"/>
          </w:tcPr>
          <w:p w14:paraId="0BCAC2FB" w14:textId="77777777" w:rsidR="00363711" w:rsidRPr="00363711" w:rsidRDefault="00363711" w:rsidP="000936BE">
            <w:pPr>
              <w:rPr>
                <w:rFonts w:ascii="Arial MT" w:eastAsia="Arial MT" w:hAnsi="Arial MT" w:cs="Arial MT"/>
                <w:sz w:val="16"/>
                <w:lang w:val="fr-BE"/>
              </w:rPr>
            </w:pPr>
          </w:p>
        </w:tc>
      </w:tr>
      <w:tr w:rsidR="00363711" w:rsidRPr="00363711" w14:paraId="24B0F190" w14:textId="77777777" w:rsidTr="00363711">
        <w:trPr>
          <w:trHeight w:val="486"/>
        </w:trPr>
        <w:tc>
          <w:tcPr>
            <w:tcW w:w="2566" w:type="dxa"/>
          </w:tcPr>
          <w:p w14:paraId="1618EE51" w14:textId="77777777" w:rsidR="00363711" w:rsidRPr="00363711" w:rsidRDefault="00363711" w:rsidP="00363711">
            <w:pPr>
              <w:rPr>
                <w:sz w:val="16"/>
                <w:szCs w:val="16"/>
                <w:lang w:val="fr-BE"/>
              </w:rPr>
            </w:pPr>
            <w:proofErr w:type="spellStart"/>
            <w:r w:rsidRPr="00363711">
              <w:rPr>
                <w:sz w:val="16"/>
                <w:szCs w:val="16"/>
                <w:lang w:val="fr-BE"/>
              </w:rPr>
              <w:t>geranyl</w:t>
            </w:r>
            <w:proofErr w:type="spellEnd"/>
            <w:r w:rsidRPr="00363711">
              <w:rPr>
                <w:sz w:val="16"/>
                <w:szCs w:val="16"/>
                <w:lang w:val="fr-BE"/>
              </w:rPr>
              <w:t xml:space="preserve"> </w:t>
            </w:r>
            <w:proofErr w:type="spellStart"/>
            <w:r w:rsidRPr="00363711">
              <w:rPr>
                <w:sz w:val="16"/>
                <w:szCs w:val="16"/>
                <w:lang w:val="fr-BE"/>
              </w:rPr>
              <w:t>acetate</w:t>
            </w:r>
            <w:proofErr w:type="spellEnd"/>
          </w:p>
          <w:p w14:paraId="7CF20CB0" w14:textId="4F9D3DD9" w:rsidR="00363711" w:rsidRPr="00363711" w:rsidRDefault="00363711" w:rsidP="00363711">
            <w:pPr>
              <w:rPr>
                <w:sz w:val="16"/>
                <w:szCs w:val="16"/>
                <w:lang w:val="en-US"/>
              </w:rPr>
            </w:pPr>
            <w:r w:rsidRPr="00363711">
              <w:rPr>
                <w:sz w:val="16"/>
                <w:szCs w:val="16"/>
                <w:lang w:val="fr-BE"/>
              </w:rPr>
              <w:tab/>
            </w:r>
            <w:r w:rsidRPr="00363711">
              <w:rPr>
                <w:sz w:val="16"/>
                <w:szCs w:val="16"/>
                <w:lang w:val="fr-BE"/>
              </w:rPr>
              <w:tab/>
            </w:r>
            <w:r w:rsidRPr="00363711">
              <w:rPr>
                <w:sz w:val="16"/>
                <w:szCs w:val="16"/>
                <w:lang w:val="fr-BE"/>
              </w:rPr>
              <w:tab/>
            </w:r>
          </w:p>
        </w:tc>
        <w:tc>
          <w:tcPr>
            <w:tcW w:w="1408" w:type="dxa"/>
          </w:tcPr>
          <w:p w14:paraId="1EF92073" w14:textId="77777777" w:rsidR="00363711" w:rsidRDefault="00363711" w:rsidP="000936BE">
            <w:pPr>
              <w:jc w:val="center"/>
              <w:rPr>
                <w:sz w:val="16"/>
                <w:szCs w:val="16"/>
                <w:lang w:val="fr-BE"/>
              </w:rPr>
            </w:pPr>
            <w:r w:rsidRPr="00363711">
              <w:rPr>
                <w:sz w:val="16"/>
                <w:szCs w:val="16"/>
                <w:lang w:val="fr-BE"/>
              </w:rPr>
              <w:t>105-87-3</w:t>
            </w:r>
            <w:r w:rsidRPr="00363711">
              <w:rPr>
                <w:sz w:val="16"/>
                <w:szCs w:val="16"/>
                <w:lang w:val="fr-BE"/>
              </w:rPr>
              <w:tab/>
            </w:r>
          </w:p>
          <w:p w14:paraId="6CDDBDA3" w14:textId="6CD41366" w:rsidR="00363711" w:rsidRPr="00363711" w:rsidRDefault="00363711" w:rsidP="000936BE">
            <w:pPr>
              <w:jc w:val="center"/>
              <w:rPr>
                <w:sz w:val="16"/>
                <w:szCs w:val="16"/>
                <w:lang w:val="fr-BE"/>
              </w:rPr>
            </w:pPr>
            <w:r w:rsidRPr="00363711">
              <w:rPr>
                <w:sz w:val="16"/>
                <w:szCs w:val="16"/>
                <w:lang w:val="fr-BE"/>
              </w:rPr>
              <w:t>203-341-5</w:t>
            </w:r>
          </w:p>
        </w:tc>
        <w:tc>
          <w:tcPr>
            <w:tcW w:w="1461" w:type="dxa"/>
          </w:tcPr>
          <w:p w14:paraId="11C1003E" w14:textId="71A817F2" w:rsidR="00363711" w:rsidRPr="00363711" w:rsidRDefault="00363711" w:rsidP="000936BE">
            <w:pPr>
              <w:jc w:val="center"/>
              <w:rPr>
                <w:sz w:val="16"/>
                <w:szCs w:val="16"/>
                <w:lang w:val="fr-BE"/>
              </w:rPr>
            </w:pPr>
            <w:r w:rsidRPr="00363711">
              <w:rPr>
                <w:sz w:val="16"/>
                <w:szCs w:val="16"/>
                <w:lang w:val="fr-BE"/>
              </w:rPr>
              <w:t>0.01-0.1</w:t>
            </w:r>
          </w:p>
        </w:tc>
        <w:tc>
          <w:tcPr>
            <w:tcW w:w="2783" w:type="dxa"/>
          </w:tcPr>
          <w:p w14:paraId="6874CE2F" w14:textId="77777777" w:rsidR="00363711" w:rsidRPr="00363711" w:rsidRDefault="00363711" w:rsidP="00363711">
            <w:pPr>
              <w:rPr>
                <w:sz w:val="16"/>
                <w:szCs w:val="16"/>
                <w:lang w:val="fr-BE"/>
              </w:rPr>
            </w:pPr>
            <w:r w:rsidRPr="00363711">
              <w:rPr>
                <w:sz w:val="16"/>
                <w:szCs w:val="16"/>
                <w:lang w:val="fr-BE"/>
              </w:rPr>
              <w:t xml:space="preserve">Skin </w:t>
            </w:r>
            <w:proofErr w:type="spellStart"/>
            <w:r w:rsidRPr="00363711">
              <w:rPr>
                <w:sz w:val="16"/>
                <w:szCs w:val="16"/>
                <w:lang w:val="fr-BE"/>
              </w:rPr>
              <w:t>Irrit</w:t>
            </w:r>
            <w:proofErr w:type="spellEnd"/>
            <w:r w:rsidRPr="00363711">
              <w:rPr>
                <w:sz w:val="16"/>
                <w:szCs w:val="16"/>
                <w:lang w:val="fr-BE"/>
              </w:rPr>
              <w:t xml:space="preserve">. 2, H315; </w:t>
            </w:r>
          </w:p>
          <w:p w14:paraId="6416DA9B" w14:textId="77777777" w:rsidR="00363711" w:rsidRPr="00363711" w:rsidRDefault="00363711" w:rsidP="00363711">
            <w:pPr>
              <w:rPr>
                <w:sz w:val="16"/>
                <w:szCs w:val="16"/>
                <w:lang w:val="fr-BE"/>
              </w:rPr>
            </w:pPr>
            <w:r w:rsidRPr="00363711">
              <w:rPr>
                <w:sz w:val="16"/>
                <w:szCs w:val="16"/>
                <w:lang w:val="fr-BE"/>
              </w:rPr>
              <w:t xml:space="preserve">Skin Sens. 1, H317; </w:t>
            </w:r>
          </w:p>
          <w:p w14:paraId="069C37F2" w14:textId="77777777" w:rsidR="00363711" w:rsidRDefault="00363711" w:rsidP="00363711">
            <w:pPr>
              <w:rPr>
                <w:sz w:val="16"/>
                <w:szCs w:val="16"/>
                <w:lang w:val="fr-BE"/>
              </w:rPr>
            </w:pPr>
            <w:proofErr w:type="spellStart"/>
            <w:r w:rsidRPr="00363711">
              <w:rPr>
                <w:sz w:val="16"/>
                <w:szCs w:val="16"/>
                <w:lang w:val="fr-BE"/>
              </w:rPr>
              <w:t>Aquatic</w:t>
            </w:r>
            <w:proofErr w:type="spellEnd"/>
            <w:r w:rsidRPr="00363711">
              <w:rPr>
                <w:sz w:val="16"/>
                <w:szCs w:val="16"/>
                <w:lang w:val="fr-BE"/>
              </w:rPr>
              <w:t xml:space="preserve"> Chronic 3, H412</w:t>
            </w:r>
          </w:p>
          <w:p w14:paraId="3432FEE6" w14:textId="5BCD5DF9" w:rsidR="00363711" w:rsidRDefault="00363711" w:rsidP="00363711">
            <w:pPr>
              <w:rPr>
                <w:sz w:val="16"/>
                <w:szCs w:val="16"/>
                <w:lang w:val="fr-BE"/>
              </w:rPr>
            </w:pPr>
          </w:p>
        </w:tc>
        <w:tc>
          <w:tcPr>
            <w:tcW w:w="1416" w:type="dxa"/>
          </w:tcPr>
          <w:p w14:paraId="2369961F" w14:textId="77777777" w:rsidR="00363711" w:rsidRPr="00363711" w:rsidRDefault="00363711" w:rsidP="000936BE">
            <w:pPr>
              <w:rPr>
                <w:rFonts w:ascii="Arial MT" w:eastAsia="Arial MT" w:hAnsi="Arial MT" w:cs="Arial MT"/>
                <w:sz w:val="16"/>
                <w:lang w:val="fr-BE"/>
              </w:rPr>
            </w:pPr>
          </w:p>
        </w:tc>
      </w:tr>
      <w:tr w:rsidR="00363711" w:rsidRPr="00363711" w14:paraId="1516DD3E" w14:textId="77777777" w:rsidTr="00363711">
        <w:trPr>
          <w:trHeight w:val="486"/>
        </w:trPr>
        <w:tc>
          <w:tcPr>
            <w:tcW w:w="2566" w:type="dxa"/>
          </w:tcPr>
          <w:p w14:paraId="01BF894B" w14:textId="77777777" w:rsidR="00363711" w:rsidRPr="00363711" w:rsidRDefault="00363711" w:rsidP="00363711">
            <w:pPr>
              <w:rPr>
                <w:sz w:val="16"/>
                <w:szCs w:val="16"/>
                <w:lang w:val="fr-BE"/>
              </w:rPr>
            </w:pPr>
            <w:r w:rsidRPr="00363711">
              <w:rPr>
                <w:sz w:val="16"/>
                <w:szCs w:val="16"/>
                <w:lang w:val="fr-BE"/>
              </w:rPr>
              <w:lastRenderedPageBreak/>
              <w:t xml:space="preserve">Neryl </w:t>
            </w:r>
            <w:proofErr w:type="spellStart"/>
            <w:r w:rsidRPr="00363711">
              <w:rPr>
                <w:sz w:val="16"/>
                <w:szCs w:val="16"/>
                <w:lang w:val="fr-BE"/>
              </w:rPr>
              <w:t>acetate</w:t>
            </w:r>
            <w:proofErr w:type="spellEnd"/>
          </w:p>
          <w:p w14:paraId="6655A8F0" w14:textId="7AC41179" w:rsidR="00363711" w:rsidRPr="00363711" w:rsidRDefault="00363711" w:rsidP="00363711">
            <w:pPr>
              <w:rPr>
                <w:sz w:val="16"/>
                <w:szCs w:val="16"/>
                <w:lang w:val="fr-BE"/>
              </w:rPr>
            </w:pPr>
            <w:r w:rsidRPr="00363711">
              <w:rPr>
                <w:sz w:val="16"/>
                <w:szCs w:val="16"/>
                <w:lang w:val="fr-BE"/>
              </w:rPr>
              <w:tab/>
            </w:r>
            <w:r w:rsidRPr="00363711">
              <w:rPr>
                <w:sz w:val="16"/>
                <w:szCs w:val="16"/>
                <w:lang w:val="fr-BE"/>
              </w:rPr>
              <w:tab/>
            </w:r>
            <w:r w:rsidRPr="00363711">
              <w:rPr>
                <w:sz w:val="16"/>
                <w:szCs w:val="16"/>
                <w:lang w:val="fr-BE"/>
              </w:rPr>
              <w:tab/>
            </w:r>
          </w:p>
        </w:tc>
        <w:tc>
          <w:tcPr>
            <w:tcW w:w="1408" w:type="dxa"/>
          </w:tcPr>
          <w:p w14:paraId="70C0F4A3" w14:textId="77777777" w:rsidR="00363711" w:rsidRDefault="00363711" w:rsidP="000936BE">
            <w:pPr>
              <w:jc w:val="center"/>
              <w:rPr>
                <w:sz w:val="16"/>
                <w:szCs w:val="16"/>
                <w:lang w:val="fr-BE"/>
              </w:rPr>
            </w:pPr>
            <w:r w:rsidRPr="00363711">
              <w:rPr>
                <w:sz w:val="16"/>
                <w:szCs w:val="16"/>
                <w:lang w:val="fr-BE"/>
              </w:rPr>
              <w:t>141-12-8</w:t>
            </w:r>
            <w:r w:rsidRPr="00363711">
              <w:rPr>
                <w:sz w:val="16"/>
                <w:szCs w:val="16"/>
                <w:lang w:val="fr-BE"/>
              </w:rPr>
              <w:tab/>
            </w:r>
          </w:p>
          <w:p w14:paraId="7F3EE490" w14:textId="09BE9E06" w:rsidR="00363711" w:rsidRPr="00363711" w:rsidRDefault="00363711" w:rsidP="000936BE">
            <w:pPr>
              <w:jc w:val="center"/>
              <w:rPr>
                <w:sz w:val="16"/>
                <w:szCs w:val="16"/>
                <w:lang w:val="fr-BE"/>
              </w:rPr>
            </w:pPr>
            <w:r w:rsidRPr="00363711">
              <w:rPr>
                <w:sz w:val="16"/>
                <w:szCs w:val="16"/>
                <w:lang w:val="fr-BE"/>
              </w:rPr>
              <w:t>205-459-2</w:t>
            </w:r>
          </w:p>
        </w:tc>
        <w:tc>
          <w:tcPr>
            <w:tcW w:w="1461" w:type="dxa"/>
          </w:tcPr>
          <w:p w14:paraId="2AD35F4D" w14:textId="56E6D220" w:rsidR="00363711" w:rsidRPr="00363711" w:rsidRDefault="00363711" w:rsidP="000936BE">
            <w:pPr>
              <w:jc w:val="center"/>
              <w:rPr>
                <w:sz w:val="16"/>
                <w:szCs w:val="16"/>
                <w:lang w:val="fr-BE"/>
              </w:rPr>
            </w:pPr>
            <w:r w:rsidRPr="00363711">
              <w:rPr>
                <w:sz w:val="16"/>
                <w:szCs w:val="16"/>
                <w:lang w:val="fr-BE"/>
              </w:rPr>
              <w:t>0.01-0.1</w:t>
            </w:r>
          </w:p>
        </w:tc>
        <w:tc>
          <w:tcPr>
            <w:tcW w:w="2783" w:type="dxa"/>
          </w:tcPr>
          <w:p w14:paraId="09FBD189" w14:textId="51E8B44A" w:rsidR="00363711" w:rsidRPr="00363711" w:rsidRDefault="00363711" w:rsidP="00363711">
            <w:pPr>
              <w:rPr>
                <w:sz w:val="16"/>
                <w:szCs w:val="16"/>
                <w:lang w:val="fr-BE"/>
              </w:rPr>
            </w:pPr>
            <w:r w:rsidRPr="00363711">
              <w:rPr>
                <w:sz w:val="16"/>
                <w:szCs w:val="16"/>
                <w:lang w:val="fr-BE"/>
              </w:rPr>
              <w:t>Skin Sens. 1B, H317</w:t>
            </w:r>
          </w:p>
        </w:tc>
        <w:tc>
          <w:tcPr>
            <w:tcW w:w="1416" w:type="dxa"/>
          </w:tcPr>
          <w:p w14:paraId="1CA22FF7" w14:textId="77777777" w:rsidR="00363711" w:rsidRPr="00363711" w:rsidRDefault="00363711" w:rsidP="000936BE">
            <w:pPr>
              <w:rPr>
                <w:rFonts w:ascii="Arial MT" w:eastAsia="Arial MT" w:hAnsi="Arial MT" w:cs="Arial MT"/>
                <w:sz w:val="16"/>
                <w:lang w:val="fr-BE"/>
              </w:rPr>
            </w:pPr>
          </w:p>
        </w:tc>
      </w:tr>
      <w:tr w:rsidR="00363711" w:rsidRPr="008D73D7" w14:paraId="7C9BB929" w14:textId="77777777" w:rsidTr="00363711">
        <w:trPr>
          <w:trHeight w:val="486"/>
        </w:trPr>
        <w:tc>
          <w:tcPr>
            <w:tcW w:w="2566" w:type="dxa"/>
          </w:tcPr>
          <w:p w14:paraId="345B4B06" w14:textId="77777777" w:rsidR="00363711" w:rsidRPr="00363711" w:rsidRDefault="00363711" w:rsidP="00363711">
            <w:pPr>
              <w:rPr>
                <w:sz w:val="16"/>
                <w:szCs w:val="16"/>
                <w:lang w:val="en-US"/>
              </w:rPr>
            </w:pPr>
            <w:r w:rsidRPr="00363711">
              <w:rPr>
                <w:sz w:val="16"/>
                <w:szCs w:val="16"/>
                <w:lang w:val="en-US"/>
              </w:rPr>
              <w:t>Clary sage oil</w:t>
            </w:r>
          </w:p>
          <w:p w14:paraId="68DC9C3F" w14:textId="0A809FF3" w:rsidR="00363711" w:rsidRPr="00071798" w:rsidRDefault="00363711" w:rsidP="00363711">
            <w:pPr>
              <w:rPr>
                <w:sz w:val="16"/>
                <w:szCs w:val="16"/>
                <w:lang w:val="fr-BE"/>
              </w:rPr>
            </w:pPr>
            <w:r w:rsidRPr="00363711">
              <w:rPr>
                <w:sz w:val="16"/>
                <w:szCs w:val="16"/>
                <w:lang w:val="en-US"/>
              </w:rPr>
              <w:tab/>
            </w:r>
            <w:r w:rsidRPr="00363711">
              <w:rPr>
                <w:sz w:val="16"/>
                <w:szCs w:val="16"/>
                <w:lang w:val="en-US"/>
              </w:rPr>
              <w:tab/>
            </w:r>
            <w:r w:rsidRPr="00363711">
              <w:rPr>
                <w:sz w:val="16"/>
                <w:szCs w:val="16"/>
                <w:lang w:val="en-US"/>
              </w:rPr>
              <w:tab/>
            </w:r>
          </w:p>
        </w:tc>
        <w:tc>
          <w:tcPr>
            <w:tcW w:w="1408" w:type="dxa"/>
          </w:tcPr>
          <w:p w14:paraId="05174F5E" w14:textId="77777777" w:rsidR="00363711" w:rsidRDefault="00363711" w:rsidP="00D148A7">
            <w:pPr>
              <w:jc w:val="center"/>
              <w:rPr>
                <w:sz w:val="16"/>
                <w:szCs w:val="16"/>
                <w:lang w:val="fr-BE"/>
              </w:rPr>
            </w:pPr>
            <w:r w:rsidRPr="00363711">
              <w:rPr>
                <w:sz w:val="16"/>
                <w:szCs w:val="16"/>
                <w:lang w:val="fr-BE"/>
              </w:rPr>
              <w:t>84775-83-7</w:t>
            </w:r>
          </w:p>
          <w:p w14:paraId="72631DD6" w14:textId="130A16BF" w:rsidR="00363711" w:rsidRPr="00071798" w:rsidRDefault="00363711" w:rsidP="00D148A7">
            <w:pPr>
              <w:jc w:val="center"/>
              <w:rPr>
                <w:sz w:val="16"/>
                <w:szCs w:val="16"/>
                <w:lang w:val="fr-BE"/>
              </w:rPr>
            </w:pPr>
            <w:r w:rsidRPr="00363711">
              <w:rPr>
                <w:sz w:val="16"/>
                <w:szCs w:val="16"/>
                <w:lang w:val="fr-BE"/>
              </w:rPr>
              <w:t>283-911-8</w:t>
            </w:r>
          </w:p>
        </w:tc>
        <w:tc>
          <w:tcPr>
            <w:tcW w:w="1461" w:type="dxa"/>
          </w:tcPr>
          <w:p w14:paraId="5F7C8BBC" w14:textId="6E9B1ED1" w:rsidR="00363711" w:rsidRPr="00071798" w:rsidRDefault="00363711" w:rsidP="00E642A5">
            <w:pPr>
              <w:jc w:val="center"/>
              <w:rPr>
                <w:sz w:val="16"/>
                <w:szCs w:val="16"/>
                <w:lang w:val="fr-BE"/>
              </w:rPr>
            </w:pPr>
            <w:r w:rsidRPr="00363711">
              <w:rPr>
                <w:sz w:val="16"/>
                <w:szCs w:val="16"/>
                <w:lang w:val="fr-BE"/>
              </w:rPr>
              <w:t>0.01-0.1</w:t>
            </w:r>
          </w:p>
        </w:tc>
        <w:tc>
          <w:tcPr>
            <w:tcW w:w="2783" w:type="dxa"/>
          </w:tcPr>
          <w:p w14:paraId="469BB9A4" w14:textId="77777777" w:rsidR="00363711" w:rsidRPr="00363711" w:rsidRDefault="00363711" w:rsidP="00363711">
            <w:pPr>
              <w:rPr>
                <w:sz w:val="16"/>
                <w:szCs w:val="16"/>
              </w:rPr>
            </w:pPr>
            <w:r w:rsidRPr="00363711">
              <w:rPr>
                <w:sz w:val="16"/>
                <w:szCs w:val="16"/>
              </w:rPr>
              <w:t xml:space="preserve">Skin </w:t>
            </w:r>
            <w:proofErr w:type="spellStart"/>
            <w:r w:rsidRPr="00363711">
              <w:rPr>
                <w:sz w:val="16"/>
                <w:szCs w:val="16"/>
              </w:rPr>
              <w:t>Irrit</w:t>
            </w:r>
            <w:proofErr w:type="spellEnd"/>
            <w:r w:rsidRPr="00363711">
              <w:rPr>
                <w:sz w:val="16"/>
                <w:szCs w:val="16"/>
              </w:rPr>
              <w:t xml:space="preserve">. 2, H315; </w:t>
            </w:r>
          </w:p>
          <w:p w14:paraId="5F2DB167" w14:textId="77777777" w:rsidR="00363711" w:rsidRPr="00363711" w:rsidRDefault="00363711" w:rsidP="00363711">
            <w:pPr>
              <w:rPr>
                <w:sz w:val="16"/>
                <w:szCs w:val="16"/>
                <w:lang w:val="en-US"/>
              </w:rPr>
            </w:pPr>
            <w:r w:rsidRPr="00363711">
              <w:rPr>
                <w:sz w:val="16"/>
                <w:szCs w:val="16"/>
              </w:rPr>
              <w:t xml:space="preserve">Eye </w:t>
            </w:r>
            <w:proofErr w:type="spellStart"/>
            <w:r w:rsidRPr="00363711">
              <w:rPr>
                <w:sz w:val="16"/>
                <w:szCs w:val="16"/>
              </w:rPr>
              <w:t>Irrit</w:t>
            </w:r>
            <w:proofErr w:type="spellEnd"/>
            <w:r w:rsidRPr="00363711">
              <w:rPr>
                <w:sz w:val="16"/>
                <w:szCs w:val="16"/>
              </w:rPr>
              <w:t xml:space="preserve">. </w:t>
            </w:r>
            <w:r w:rsidRPr="00363711">
              <w:rPr>
                <w:sz w:val="16"/>
                <w:szCs w:val="16"/>
                <w:lang w:val="en-US"/>
              </w:rPr>
              <w:t xml:space="preserve">2, H319; </w:t>
            </w:r>
          </w:p>
          <w:p w14:paraId="76FB9AAD" w14:textId="77777777" w:rsidR="00363711" w:rsidRPr="00363711" w:rsidRDefault="00363711" w:rsidP="00363711">
            <w:pPr>
              <w:rPr>
                <w:sz w:val="16"/>
                <w:szCs w:val="16"/>
                <w:lang w:val="en-US"/>
              </w:rPr>
            </w:pPr>
            <w:r w:rsidRPr="00363711">
              <w:rPr>
                <w:sz w:val="16"/>
                <w:szCs w:val="16"/>
                <w:lang w:val="en-US"/>
              </w:rPr>
              <w:t xml:space="preserve">Skin Sens. 1, H317; </w:t>
            </w:r>
          </w:p>
          <w:p w14:paraId="697A16B9" w14:textId="77777777" w:rsidR="00363711" w:rsidRPr="00363711" w:rsidRDefault="00363711" w:rsidP="00363711">
            <w:pPr>
              <w:rPr>
                <w:sz w:val="16"/>
                <w:szCs w:val="16"/>
                <w:lang w:val="en-US"/>
              </w:rPr>
            </w:pPr>
            <w:r w:rsidRPr="00363711">
              <w:rPr>
                <w:sz w:val="16"/>
                <w:szCs w:val="16"/>
                <w:lang w:val="en-US"/>
              </w:rPr>
              <w:t>Aquatic Chronic 3, H412</w:t>
            </w:r>
          </w:p>
          <w:p w14:paraId="480981D7" w14:textId="2D69CC05" w:rsidR="00363711" w:rsidRPr="00363711" w:rsidRDefault="00363711" w:rsidP="00363711">
            <w:pPr>
              <w:rPr>
                <w:sz w:val="16"/>
                <w:szCs w:val="16"/>
                <w:lang w:val="en-US"/>
              </w:rPr>
            </w:pPr>
          </w:p>
        </w:tc>
        <w:tc>
          <w:tcPr>
            <w:tcW w:w="1416" w:type="dxa"/>
          </w:tcPr>
          <w:p w14:paraId="2FC6E714" w14:textId="77777777" w:rsidR="00363711" w:rsidRPr="00071798" w:rsidRDefault="00363711" w:rsidP="00E642A5">
            <w:pPr>
              <w:rPr>
                <w:rFonts w:ascii="Arial MT" w:eastAsia="Arial MT" w:hAnsi="Arial MT" w:cs="Arial MT"/>
                <w:sz w:val="16"/>
                <w:lang w:val="en-US"/>
              </w:rPr>
            </w:pPr>
          </w:p>
        </w:tc>
      </w:tr>
      <w:tr w:rsidR="00363711" w:rsidRPr="00363711" w14:paraId="732184F8" w14:textId="77777777" w:rsidTr="00363711">
        <w:trPr>
          <w:trHeight w:val="486"/>
        </w:trPr>
        <w:tc>
          <w:tcPr>
            <w:tcW w:w="2566" w:type="dxa"/>
          </w:tcPr>
          <w:p w14:paraId="7F382822" w14:textId="77777777" w:rsidR="00363711" w:rsidRPr="00363711" w:rsidRDefault="00363711" w:rsidP="00363711">
            <w:pPr>
              <w:rPr>
                <w:sz w:val="16"/>
                <w:szCs w:val="16"/>
                <w:lang w:val="fr-BE"/>
              </w:rPr>
            </w:pPr>
            <w:r w:rsidRPr="00363711">
              <w:rPr>
                <w:sz w:val="16"/>
                <w:szCs w:val="16"/>
                <w:lang w:val="fr-BE"/>
              </w:rPr>
              <w:t>2-Methyl-3-(p-</w:t>
            </w:r>
            <w:proofErr w:type="spellStart"/>
            <w:r w:rsidRPr="00363711">
              <w:rPr>
                <w:sz w:val="16"/>
                <w:szCs w:val="16"/>
                <w:lang w:val="fr-BE"/>
              </w:rPr>
              <w:t>isopropylphenyl</w:t>
            </w:r>
            <w:proofErr w:type="spellEnd"/>
            <w:r w:rsidRPr="00363711">
              <w:rPr>
                <w:sz w:val="16"/>
                <w:szCs w:val="16"/>
                <w:lang w:val="fr-BE"/>
              </w:rPr>
              <w:t>)</w:t>
            </w:r>
            <w:proofErr w:type="spellStart"/>
            <w:r w:rsidRPr="00363711">
              <w:rPr>
                <w:sz w:val="16"/>
                <w:szCs w:val="16"/>
                <w:lang w:val="fr-BE"/>
              </w:rPr>
              <w:t>propionaldehyde</w:t>
            </w:r>
            <w:proofErr w:type="spellEnd"/>
            <w:r w:rsidRPr="00363711">
              <w:rPr>
                <w:sz w:val="16"/>
                <w:szCs w:val="16"/>
                <w:lang w:val="fr-BE"/>
              </w:rPr>
              <w:t xml:space="preserve"> (cyclamen </w:t>
            </w:r>
            <w:proofErr w:type="spellStart"/>
            <w:r w:rsidRPr="00363711">
              <w:rPr>
                <w:sz w:val="16"/>
                <w:szCs w:val="16"/>
                <w:lang w:val="fr-BE"/>
              </w:rPr>
              <w:t>aldehyde</w:t>
            </w:r>
            <w:proofErr w:type="spellEnd"/>
            <w:r w:rsidRPr="00363711">
              <w:rPr>
                <w:sz w:val="16"/>
                <w:szCs w:val="16"/>
                <w:lang w:val="fr-BE"/>
              </w:rPr>
              <w:t>)</w:t>
            </w:r>
          </w:p>
          <w:p w14:paraId="0F3BAFE1" w14:textId="31290A8E" w:rsidR="00363711" w:rsidRPr="00363711" w:rsidRDefault="00363711" w:rsidP="00363711">
            <w:pPr>
              <w:rPr>
                <w:sz w:val="16"/>
                <w:szCs w:val="16"/>
                <w:lang w:val="en-US"/>
              </w:rPr>
            </w:pPr>
            <w:r w:rsidRPr="00363711">
              <w:rPr>
                <w:sz w:val="16"/>
                <w:szCs w:val="16"/>
                <w:lang w:val="fr-BE"/>
              </w:rPr>
              <w:tab/>
            </w:r>
            <w:r w:rsidRPr="00363711">
              <w:rPr>
                <w:sz w:val="16"/>
                <w:szCs w:val="16"/>
                <w:lang w:val="fr-BE"/>
              </w:rPr>
              <w:tab/>
            </w:r>
            <w:r w:rsidRPr="00363711">
              <w:rPr>
                <w:sz w:val="16"/>
                <w:szCs w:val="16"/>
                <w:lang w:val="fr-BE"/>
              </w:rPr>
              <w:tab/>
            </w:r>
          </w:p>
        </w:tc>
        <w:tc>
          <w:tcPr>
            <w:tcW w:w="1408" w:type="dxa"/>
          </w:tcPr>
          <w:p w14:paraId="244C54C2" w14:textId="77777777" w:rsidR="00363711" w:rsidRDefault="00363711" w:rsidP="00D148A7">
            <w:pPr>
              <w:jc w:val="center"/>
              <w:rPr>
                <w:sz w:val="16"/>
                <w:szCs w:val="16"/>
                <w:lang w:val="en-US"/>
              </w:rPr>
            </w:pPr>
            <w:r w:rsidRPr="00363711">
              <w:rPr>
                <w:sz w:val="16"/>
                <w:szCs w:val="16"/>
                <w:lang w:val="en-US"/>
              </w:rPr>
              <w:t>103-95-7</w:t>
            </w:r>
            <w:r w:rsidRPr="00363711">
              <w:rPr>
                <w:sz w:val="16"/>
                <w:szCs w:val="16"/>
                <w:lang w:val="en-US"/>
              </w:rPr>
              <w:tab/>
            </w:r>
          </w:p>
          <w:p w14:paraId="7FD6FB10" w14:textId="16325750" w:rsidR="00363711" w:rsidRPr="00363711" w:rsidRDefault="00363711" w:rsidP="00D148A7">
            <w:pPr>
              <w:jc w:val="center"/>
              <w:rPr>
                <w:sz w:val="16"/>
                <w:szCs w:val="16"/>
                <w:lang w:val="en-US"/>
              </w:rPr>
            </w:pPr>
            <w:r w:rsidRPr="00363711">
              <w:rPr>
                <w:sz w:val="16"/>
                <w:szCs w:val="16"/>
                <w:lang w:val="en-US"/>
              </w:rPr>
              <w:t>203-161-7</w:t>
            </w:r>
          </w:p>
        </w:tc>
        <w:tc>
          <w:tcPr>
            <w:tcW w:w="1461" w:type="dxa"/>
          </w:tcPr>
          <w:p w14:paraId="756A9B15" w14:textId="7B3BBD37" w:rsidR="00363711" w:rsidRPr="00363711" w:rsidRDefault="00363711" w:rsidP="00E642A5">
            <w:pPr>
              <w:jc w:val="center"/>
              <w:rPr>
                <w:sz w:val="16"/>
                <w:szCs w:val="16"/>
                <w:lang w:val="en-US"/>
              </w:rPr>
            </w:pPr>
            <w:r w:rsidRPr="00363711">
              <w:rPr>
                <w:sz w:val="16"/>
                <w:szCs w:val="16"/>
                <w:lang w:val="en-US"/>
              </w:rPr>
              <w:t>0.01-0.1</w:t>
            </w:r>
          </w:p>
        </w:tc>
        <w:tc>
          <w:tcPr>
            <w:tcW w:w="2783" w:type="dxa"/>
          </w:tcPr>
          <w:p w14:paraId="1FB286D7" w14:textId="77777777" w:rsidR="00363711" w:rsidRPr="00363711" w:rsidRDefault="00363711" w:rsidP="00363711">
            <w:pPr>
              <w:rPr>
                <w:sz w:val="16"/>
                <w:szCs w:val="16"/>
                <w:lang w:val="fr-BE"/>
              </w:rPr>
            </w:pPr>
            <w:r w:rsidRPr="00363711">
              <w:rPr>
                <w:sz w:val="16"/>
                <w:szCs w:val="16"/>
                <w:lang w:val="fr-BE"/>
              </w:rPr>
              <w:t xml:space="preserve">Skin </w:t>
            </w:r>
            <w:proofErr w:type="spellStart"/>
            <w:r w:rsidRPr="00363711">
              <w:rPr>
                <w:sz w:val="16"/>
                <w:szCs w:val="16"/>
                <w:lang w:val="fr-BE"/>
              </w:rPr>
              <w:t>Irrit</w:t>
            </w:r>
            <w:proofErr w:type="spellEnd"/>
            <w:r w:rsidRPr="00363711">
              <w:rPr>
                <w:sz w:val="16"/>
                <w:szCs w:val="16"/>
                <w:lang w:val="fr-BE"/>
              </w:rPr>
              <w:t xml:space="preserve">. 2, H315; </w:t>
            </w:r>
          </w:p>
          <w:p w14:paraId="1EEBA546" w14:textId="77777777" w:rsidR="00363711" w:rsidRPr="00363711" w:rsidRDefault="00363711" w:rsidP="00363711">
            <w:pPr>
              <w:rPr>
                <w:sz w:val="16"/>
                <w:szCs w:val="16"/>
                <w:lang w:val="fr-BE"/>
              </w:rPr>
            </w:pPr>
            <w:r w:rsidRPr="00363711">
              <w:rPr>
                <w:sz w:val="16"/>
                <w:szCs w:val="16"/>
                <w:lang w:val="fr-BE"/>
              </w:rPr>
              <w:t xml:space="preserve">Skin Sens. 1, H317; </w:t>
            </w:r>
          </w:p>
          <w:p w14:paraId="15CC61A7" w14:textId="513026A0" w:rsidR="00363711" w:rsidRPr="00363711" w:rsidRDefault="00363711" w:rsidP="00363711">
            <w:pPr>
              <w:rPr>
                <w:sz w:val="16"/>
                <w:szCs w:val="16"/>
                <w:lang w:val="en-US"/>
              </w:rPr>
            </w:pPr>
            <w:r w:rsidRPr="00363711">
              <w:rPr>
                <w:sz w:val="16"/>
                <w:szCs w:val="16"/>
                <w:lang w:val="en-US"/>
              </w:rPr>
              <w:t>Aquatic Chronic 3, H412</w:t>
            </w:r>
          </w:p>
        </w:tc>
        <w:tc>
          <w:tcPr>
            <w:tcW w:w="1416" w:type="dxa"/>
          </w:tcPr>
          <w:p w14:paraId="5CCB023B" w14:textId="77777777" w:rsidR="00363711" w:rsidRPr="00071798" w:rsidRDefault="00363711" w:rsidP="00E642A5">
            <w:pPr>
              <w:rPr>
                <w:rFonts w:ascii="Arial MT" w:eastAsia="Arial MT" w:hAnsi="Arial MT" w:cs="Arial MT"/>
                <w:sz w:val="16"/>
                <w:lang w:val="en-US"/>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29298745" w:rsidR="002D02EE" w:rsidRDefault="006B6A95" w:rsidP="00B520DF">
            <w:pPr>
              <w:rPr>
                <w:sz w:val="16"/>
                <w:szCs w:val="16"/>
              </w:rPr>
            </w:pPr>
            <w:r w:rsidRPr="006B6A95">
              <w:rPr>
                <w:sz w:val="16"/>
                <w:szCs w:val="16"/>
                <w:lang w:val="fr-BE"/>
              </w:rPr>
              <w:t>Peut provoquer une allergie cutanée</w:t>
            </w:r>
          </w:p>
        </w:tc>
        <w:tc>
          <w:tcPr>
            <w:tcW w:w="5239" w:type="dxa"/>
          </w:tcPr>
          <w:p w14:paraId="244AEA93" w14:textId="64FD9DD0" w:rsidR="002D02EE" w:rsidRDefault="00B46C6B"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lastRenderedPageBreak/>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05D29FD2" w:rsidR="00F0235E" w:rsidRPr="00F0235E" w:rsidRDefault="00F0235E" w:rsidP="00F0235E">
            <w:pPr>
              <w:rPr>
                <w:sz w:val="16"/>
                <w:szCs w:val="16"/>
              </w:rPr>
            </w:pPr>
            <w:r w:rsidRPr="00F0235E">
              <w:rPr>
                <w:sz w:val="16"/>
                <w:szCs w:val="16"/>
              </w:rPr>
              <w:t>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43FDEAC3" w:rsidR="00F30A58" w:rsidRDefault="00127F22" w:rsidP="00B520DF">
            <w:pPr>
              <w:rPr>
                <w:sz w:val="16"/>
                <w:szCs w:val="16"/>
              </w:rPr>
            </w:pPr>
            <w:r>
              <w:rPr>
                <w:sz w:val="16"/>
                <w:szCs w:val="16"/>
              </w:rPr>
              <w:t>:</w:t>
            </w:r>
            <w:r w:rsidR="003755A5">
              <w:rPr>
                <w:sz w:val="16"/>
                <w:szCs w:val="16"/>
              </w:rPr>
              <w:t xml:space="preserve"> Varié</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lastRenderedPageBreak/>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44B021C" w:rsidR="00615C75" w:rsidRPr="00123E65" w:rsidRDefault="00615C75" w:rsidP="00B520DF">
            <w:pPr>
              <w:rPr>
                <w:sz w:val="16"/>
                <w:szCs w:val="16"/>
              </w:rPr>
            </w:pPr>
            <w:r>
              <w:rPr>
                <w:sz w:val="16"/>
                <w:szCs w:val="16"/>
              </w:rPr>
              <w:t>:</w:t>
            </w:r>
            <w:r w:rsidR="006A25FD">
              <w:rPr>
                <w:sz w:val="16"/>
                <w:szCs w:val="16"/>
              </w:rPr>
              <w:t xml:space="preserve"> </w:t>
            </w:r>
            <w:r w:rsidR="006B6A95" w:rsidRPr="006B6A95">
              <w:rPr>
                <w:sz w:val="16"/>
                <w:szCs w:val="16"/>
                <w:lang w:val="fr-BE"/>
              </w:rPr>
              <w:t>Peut provoquer une allergie cutanée</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lastRenderedPageBreak/>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E299A6A" w:rsidR="00A53721" w:rsidRDefault="00A53721" w:rsidP="00B520DF">
            <w:pPr>
              <w:rPr>
                <w:sz w:val="16"/>
                <w:szCs w:val="16"/>
              </w:rPr>
            </w:pPr>
            <w:r>
              <w:rPr>
                <w:sz w:val="16"/>
                <w:szCs w:val="16"/>
              </w:rPr>
              <w:t xml:space="preserve">: </w:t>
            </w:r>
            <w:r w:rsidR="003126D2" w:rsidRPr="003126D2">
              <w:rPr>
                <w:sz w:val="16"/>
                <w:szCs w:val="16"/>
              </w:rPr>
              <w:t>Toxique</w:t>
            </w:r>
            <w:r w:rsidR="003126D2" w:rsidRPr="003126D2">
              <w:rPr>
                <w:sz w:val="16"/>
                <w:szCs w:val="16"/>
                <w:lang w:val="fr-BE"/>
              </w:rPr>
              <w:t xml:space="preserve">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3A6CF4A" w:rsidR="00A53721" w:rsidRDefault="00A53721" w:rsidP="00B520DF">
            <w:pPr>
              <w:rPr>
                <w:sz w:val="16"/>
                <w:szCs w:val="16"/>
              </w:rPr>
            </w:pPr>
            <w:r w:rsidRPr="00A53721">
              <w:rPr>
                <w:sz w:val="16"/>
                <w:szCs w:val="16"/>
              </w:rPr>
              <w:t xml:space="preserve">: </w:t>
            </w:r>
            <w:r w:rsidR="003126D2">
              <w:rPr>
                <w:sz w:val="16"/>
                <w:szCs w:val="16"/>
              </w:rPr>
              <w:t>Toxique</w:t>
            </w:r>
            <w:r w:rsidR="006B6A95" w:rsidRPr="006B6A95">
              <w:rPr>
                <w:sz w:val="16"/>
                <w:szCs w:val="16"/>
                <w:lang w:val="fr-BE"/>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BE75574" w14:textId="76E61029" w:rsidR="00B46C6B" w:rsidRDefault="00B46C6B" w:rsidP="00EE02F2">
      <w:pPr>
        <w:ind w:left="-567"/>
        <w:rPr>
          <w:sz w:val="16"/>
          <w:szCs w:val="16"/>
        </w:rPr>
      </w:pPr>
      <w:r>
        <w:rPr>
          <w:sz w:val="16"/>
          <w:szCs w:val="16"/>
        </w:rPr>
        <w:t xml:space="preserve">WGK : </w:t>
      </w:r>
      <w:r w:rsidR="003126D2">
        <w:rPr>
          <w:sz w:val="16"/>
          <w:szCs w:val="16"/>
        </w:rPr>
        <w:t>2</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5"/>
        <w:gridCol w:w="1842"/>
        <w:gridCol w:w="1983"/>
      </w:tblGrid>
      <w:tr w:rsidR="00EE02F2" w:rsidRPr="00EE02F2" w14:paraId="4A57C7CF" w14:textId="77777777" w:rsidTr="00136A57">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lastRenderedPageBreak/>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5"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2"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3"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136A57">
        <w:tc>
          <w:tcPr>
            <w:tcW w:w="1980" w:type="dxa"/>
          </w:tcPr>
          <w:p w14:paraId="7A68F7BF" w14:textId="435D8311" w:rsidR="00EE02F2" w:rsidRPr="002B2844" w:rsidRDefault="003126D2" w:rsidP="002B2844">
            <w:pPr>
              <w:jc w:val="center"/>
              <w:rPr>
                <w:b/>
                <w:bCs/>
                <w:sz w:val="16"/>
                <w:szCs w:val="16"/>
              </w:rPr>
            </w:pPr>
            <w:r>
              <w:rPr>
                <w:b/>
                <w:bCs/>
                <w:sz w:val="16"/>
                <w:szCs w:val="16"/>
              </w:rPr>
              <w:t>UN.3077</w:t>
            </w:r>
          </w:p>
        </w:tc>
        <w:tc>
          <w:tcPr>
            <w:tcW w:w="1984" w:type="dxa"/>
          </w:tcPr>
          <w:p w14:paraId="27F55618" w14:textId="5808C85E" w:rsidR="00EE02F2" w:rsidRPr="002B2844" w:rsidRDefault="003126D2" w:rsidP="002B2844">
            <w:pPr>
              <w:jc w:val="center"/>
              <w:rPr>
                <w:b/>
                <w:bCs/>
                <w:sz w:val="16"/>
                <w:szCs w:val="16"/>
              </w:rPr>
            </w:pPr>
            <w:r>
              <w:rPr>
                <w:b/>
                <w:bCs/>
                <w:sz w:val="16"/>
                <w:szCs w:val="16"/>
              </w:rPr>
              <w:t>UN3077</w:t>
            </w:r>
          </w:p>
        </w:tc>
        <w:tc>
          <w:tcPr>
            <w:tcW w:w="1845" w:type="dxa"/>
          </w:tcPr>
          <w:p w14:paraId="09F4AC5E" w14:textId="76EF5FC4" w:rsidR="00EE02F2" w:rsidRPr="002B2844" w:rsidRDefault="003126D2" w:rsidP="002B2844">
            <w:pPr>
              <w:jc w:val="center"/>
              <w:rPr>
                <w:b/>
                <w:bCs/>
                <w:sz w:val="16"/>
                <w:szCs w:val="16"/>
              </w:rPr>
            </w:pPr>
            <w:r>
              <w:rPr>
                <w:b/>
                <w:bCs/>
                <w:sz w:val="16"/>
                <w:szCs w:val="16"/>
              </w:rPr>
              <w:t>UN3077</w:t>
            </w:r>
          </w:p>
        </w:tc>
        <w:tc>
          <w:tcPr>
            <w:tcW w:w="1842" w:type="dxa"/>
          </w:tcPr>
          <w:p w14:paraId="0A8536DE" w14:textId="5CCDBB6E" w:rsidR="00EE02F2" w:rsidRPr="002B2844" w:rsidRDefault="00EE02F2" w:rsidP="002B2844">
            <w:pPr>
              <w:jc w:val="center"/>
              <w:rPr>
                <w:b/>
                <w:bCs/>
                <w:sz w:val="16"/>
                <w:szCs w:val="16"/>
              </w:rPr>
            </w:pPr>
          </w:p>
        </w:tc>
        <w:tc>
          <w:tcPr>
            <w:tcW w:w="1983" w:type="dxa"/>
          </w:tcPr>
          <w:p w14:paraId="330FDB0A" w14:textId="076F8854"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rsidRPr="00136A57" w14:paraId="3B2026C4" w14:textId="77777777" w:rsidTr="00136A57">
        <w:tc>
          <w:tcPr>
            <w:tcW w:w="1980" w:type="dxa"/>
          </w:tcPr>
          <w:p w14:paraId="2BC7EB43" w14:textId="77777777" w:rsidR="003126D2" w:rsidRPr="003126D2" w:rsidRDefault="003126D2" w:rsidP="003126D2">
            <w:pPr>
              <w:jc w:val="center"/>
              <w:rPr>
                <w:sz w:val="16"/>
                <w:szCs w:val="16"/>
                <w:lang w:val="fr-BE"/>
              </w:rPr>
            </w:pPr>
            <w:r w:rsidRPr="003126D2">
              <w:rPr>
                <w:sz w:val="16"/>
                <w:szCs w:val="16"/>
                <w:lang w:val="fr-BE"/>
              </w:rPr>
              <w:t>ENVIRONMENTALLY HAZARDOUS SUBSTANCE, LIQUID, N.O.S. (1-</w:t>
            </w:r>
          </w:p>
          <w:p w14:paraId="07BDA9FB" w14:textId="2F993FA9" w:rsidR="002B2844" w:rsidRPr="005769A9" w:rsidRDefault="003126D2" w:rsidP="003126D2">
            <w:pPr>
              <w:jc w:val="center"/>
              <w:rPr>
                <w:sz w:val="16"/>
                <w:szCs w:val="16"/>
                <w:lang w:val="fr-BE"/>
              </w:rPr>
            </w:pPr>
            <w:r w:rsidRPr="003126D2">
              <w:rPr>
                <w:sz w:val="16"/>
                <w:szCs w:val="16"/>
                <w:lang w:val="fr-BE"/>
              </w:rPr>
              <w:t>(1,2,3,4,5,6,7,8-Octahydro-2,3,8,8-tetramethyl-2-naphthalenyl)ethanone</w:t>
            </w:r>
          </w:p>
        </w:tc>
        <w:tc>
          <w:tcPr>
            <w:tcW w:w="1984" w:type="dxa"/>
          </w:tcPr>
          <w:p w14:paraId="62FCD6B7" w14:textId="77777777" w:rsidR="003126D2" w:rsidRPr="003126D2" w:rsidRDefault="003126D2" w:rsidP="003126D2">
            <w:pPr>
              <w:jc w:val="center"/>
              <w:rPr>
                <w:sz w:val="16"/>
                <w:szCs w:val="16"/>
                <w:lang w:val="fr-BE"/>
              </w:rPr>
            </w:pPr>
            <w:r w:rsidRPr="003126D2">
              <w:rPr>
                <w:sz w:val="16"/>
                <w:szCs w:val="16"/>
                <w:lang w:val="fr-BE"/>
              </w:rPr>
              <w:t>ENVIRONMENTALLY HAZARDOUS SUBSTANCE, LIQUID, N.O.S. (1-</w:t>
            </w:r>
          </w:p>
          <w:p w14:paraId="18C61CF9" w14:textId="77777777" w:rsidR="003126D2" w:rsidRPr="003126D2" w:rsidRDefault="003126D2" w:rsidP="003126D2">
            <w:pPr>
              <w:jc w:val="center"/>
              <w:rPr>
                <w:sz w:val="16"/>
                <w:szCs w:val="16"/>
                <w:lang w:val="fr-BE"/>
              </w:rPr>
            </w:pPr>
            <w:r w:rsidRPr="003126D2">
              <w:rPr>
                <w:sz w:val="16"/>
                <w:szCs w:val="16"/>
                <w:lang w:val="fr-BE"/>
              </w:rPr>
              <w:t>(1,2,3,4,5,6,7,8-Octahydro-2,3,8,8-tetramethyl-2-naphthalenyl)ethanone</w:t>
            </w:r>
          </w:p>
          <w:p w14:paraId="122EB477" w14:textId="6DAFB309" w:rsidR="002B2844" w:rsidRPr="005769A9" w:rsidRDefault="003126D2" w:rsidP="003126D2">
            <w:pPr>
              <w:jc w:val="center"/>
              <w:rPr>
                <w:sz w:val="16"/>
                <w:szCs w:val="16"/>
                <w:lang w:val="fr-BE"/>
              </w:rPr>
            </w:pPr>
            <w:r w:rsidRPr="003126D2">
              <w:rPr>
                <w:sz w:val="16"/>
                <w:szCs w:val="16"/>
                <w:lang w:val="fr-BE"/>
              </w:rPr>
              <w:t>(Iso-E super), alpha-</w:t>
            </w:r>
            <w:proofErr w:type="spellStart"/>
            <w:r w:rsidRPr="003126D2">
              <w:rPr>
                <w:sz w:val="16"/>
                <w:szCs w:val="16"/>
                <w:lang w:val="fr-BE"/>
              </w:rPr>
              <w:t>Hexylcinnamaldehyde</w:t>
            </w:r>
            <w:proofErr w:type="spellEnd"/>
            <w:r w:rsidRPr="003126D2">
              <w:rPr>
                <w:sz w:val="16"/>
                <w:szCs w:val="16"/>
                <w:lang w:val="fr-BE"/>
              </w:rPr>
              <w:t xml:space="preserve">), </w:t>
            </w:r>
          </w:p>
        </w:tc>
        <w:tc>
          <w:tcPr>
            <w:tcW w:w="1845" w:type="dxa"/>
          </w:tcPr>
          <w:p w14:paraId="62E22CA1" w14:textId="77777777" w:rsidR="003126D2" w:rsidRPr="003126D2" w:rsidRDefault="003126D2" w:rsidP="003126D2">
            <w:pPr>
              <w:jc w:val="center"/>
              <w:rPr>
                <w:sz w:val="16"/>
                <w:szCs w:val="16"/>
                <w:lang w:val="fr-BE"/>
              </w:rPr>
            </w:pPr>
            <w:proofErr w:type="spellStart"/>
            <w:r w:rsidRPr="003126D2">
              <w:rPr>
                <w:sz w:val="16"/>
                <w:szCs w:val="16"/>
                <w:lang w:val="fr-BE"/>
              </w:rPr>
              <w:t>Environmentally</w:t>
            </w:r>
            <w:proofErr w:type="spellEnd"/>
            <w:r w:rsidRPr="003126D2">
              <w:rPr>
                <w:sz w:val="16"/>
                <w:szCs w:val="16"/>
                <w:lang w:val="fr-BE"/>
              </w:rPr>
              <w:t xml:space="preserve"> </w:t>
            </w:r>
            <w:proofErr w:type="spellStart"/>
            <w:r w:rsidRPr="003126D2">
              <w:rPr>
                <w:sz w:val="16"/>
                <w:szCs w:val="16"/>
                <w:lang w:val="fr-BE"/>
              </w:rPr>
              <w:t>hazardous</w:t>
            </w:r>
            <w:proofErr w:type="spellEnd"/>
            <w:r w:rsidRPr="003126D2">
              <w:rPr>
                <w:sz w:val="16"/>
                <w:szCs w:val="16"/>
                <w:lang w:val="fr-BE"/>
              </w:rPr>
              <w:t xml:space="preserve"> substance, </w:t>
            </w:r>
            <w:proofErr w:type="spellStart"/>
            <w:r w:rsidRPr="003126D2">
              <w:rPr>
                <w:sz w:val="16"/>
                <w:szCs w:val="16"/>
                <w:lang w:val="fr-BE"/>
              </w:rPr>
              <w:t>liquid</w:t>
            </w:r>
            <w:proofErr w:type="spellEnd"/>
            <w:r w:rsidRPr="003126D2">
              <w:rPr>
                <w:sz w:val="16"/>
                <w:szCs w:val="16"/>
                <w:lang w:val="fr-BE"/>
              </w:rPr>
              <w:t xml:space="preserve">, </w:t>
            </w:r>
            <w:proofErr w:type="spellStart"/>
            <w:r w:rsidRPr="003126D2">
              <w:rPr>
                <w:sz w:val="16"/>
                <w:szCs w:val="16"/>
                <w:lang w:val="fr-BE"/>
              </w:rPr>
              <w:t>n.o.s</w:t>
            </w:r>
            <w:proofErr w:type="spellEnd"/>
            <w:r w:rsidRPr="003126D2">
              <w:rPr>
                <w:sz w:val="16"/>
                <w:szCs w:val="16"/>
                <w:lang w:val="fr-BE"/>
              </w:rPr>
              <w:t>. (1-(1,2,3,4,5,6,7,8-</w:t>
            </w:r>
          </w:p>
          <w:p w14:paraId="19D6FD60" w14:textId="77777777" w:rsidR="003126D2" w:rsidRPr="003126D2" w:rsidRDefault="003126D2" w:rsidP="003126D2">
            <w:pPr>
              <w:jc w:val="center"/>
              <w:rPr>
                <w:sz w:val="16"/>
                <w:szCs w:val="16"/>
                <w:lang w:val="fr-BE"/>
              </w:rPr>
            </w:pPr>
            <w:r w:rsidRPr="003126D2">
              <w:rPr>
                <w:sz w:val="16"/>
                <w:szCs w:val="16"/>
                <w:lang w:val="fr-BE"/>
              </w:rPr>
              <w:t>Octahydro-2,3,8,8-tetramethyl-2-naphthalenyl)</w:t>
            </w:r>
            <w:proofErr w:type="spellStart"/>
            <w:r w:rsidRPr="003126D2">
              <w:rPr>
                <w:sz w:val="16"/>
                <w:szCs w:val="16"/>
                <w:lang w:val="fr-BE"/>
              </w:rPr>
              <w:t>ethanone</w:t>
            </w:r>
            <w:proofErr w:type="spellEnd"/>
            <w:r w:rsidRPr="003126D2">
              <w:rPr>
                <w:sz w:val="16"/>
                <w:szCs w:val="16"/>
                <w:lang w:val="fr-BE"/>
              </w:rPr>
              <w:t xml:space="preserve"> (Iso-E super),</w:t>
            </w:r>
          </w:p>
          <w:p w14:paraId="24CDE823" w14:textId="67C2FA07" w:rsidR="002B2844" w:rsidRPr="005769A9" w:rsidRDefault="003126D2" w:rsidP="003126D2">
            <w:pPr>
              <w:jc w:val="center"/>
              <w:rPr>
                <w:sz w:val="16"/>
                <w:szCs w:val="16"/>
                <w:lang w:val="fr-BE"/>
              </w:rPr>
            </w:pPr>
            <w:r w:rsidRPr="003126D2">
              <w:rPr>
                <w:sz w:val="16"/>
                <w:szCs w:val="16"/>
                <w:lang w:val="fr-BE"/>
              </w:rPr>
              <w:t>alpha-</w:t>
            </w:r>
            <w:proofErr w:type="spellStart"/>
            <w:r w:rsidRPr="003126D2">
              <w:rPr>
                <w:sz w:val="16"/>
                <w:szCs w:val="16"/>
                <w:lang w:val="fr-BE"/>
              </w:rPr>
              <w:t>Hexylcinnamaldehyde</w:t>
            </w:r>
            <w:proofErr w:type="spellEnd"/>
            <w:r w:rsidRPr="003126D2">
              <w:rPr>
                <w:sz w:val="16"/>
                <w:szCs w:val="16"/>
                <w:lang w:val="fr-BE"/>
              </w:rPr>
              <w:t>)</w:t>
            </w:r>
          </w:p>
        </w:tc>
        <w:tc>
          <w:tcPr>
            <w:tcW w:w="1842" w:type="dxa"/>
          </w:tcPr>
          <w:p w14:paraId="0A4F5551" w14:textId="7179335D" w:rsidR="002B2844" w:rsidRPr="005769A9" w:rsidRDefault="002B2844" w:rsidP="002E5BCC">
            <w:pPr>
              <w:jc w:val="center"/>
              <w:rPr>
                <w:sz w:val="16"/>
                <w:szCs w:val="16"/>
                <w:lang w:val="fr-BE"/>
              </w:rPr>
            </w:pPr>
          </w:p>
        </w:tc>
        <w:tc>
          <w:tcPr>
            <w:tcW w:w="1983" w:type="dxa"/>
          </w:tcPr>
          <w:p w14:paraId="2088CCA9" w14:textId="78C9D18E" w:rsidR="002B2844" w:rsidRPr="005769A9" w:rsidRDefault="002B2844" w:rsidP="002E5BCC">
            <w:pPr>
              <w:jc w:val="center"/>
              <w:rPr>
                <w:sz w:val="16"/>
                <w:szCs w:val="16"/>
                <w:lang w:val="fr-BE"/>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136A57">
        <w:tc>
          <w:tcPr>
            <w:tcW w:w="1980" w:type="dxa"/>
          </w:tcPr>
          <w:p w14:paraId="7C729E98" w14:textId="252BF377" w:rsidR="002B2844" w:rsidRDefault="003126D2" w:rsidP="00AE2DF0">
            <w:pPr>
              <w:jc w:val="center"/>
              <w:rPr>
                <w:sz w:val="16"/>
                <w:szCs w:val="16"/>
              </w:rPr>
            </w:pPr>
            <w:r>
              <w:rPr>
                <w:sz w:val="16"/>
                <w:szCs w:val="16"/>
              </w:rPr>
              <w:t>9</w:t>
            </w:r>
          </w:p>
        </w:tc>
        <w:tc>
          <w:tcPr>
            <w:tcW w:w="1984" w:type="dxa"/>
          </w:tcPr>
          <w:p w14:paraId="543B1571" w14:textId="63FBA3AD" w:rsidR="002B2844" w:rsidRDefault="003126D2" w:rsidP="00AE2DF0">
            <w:pPr>
              <w:jc w:val="center"/>
              <w:rPr>
                <w:sz w:val="16"/>
                <w:szCs w:val="16"/>
              </w:rPr>
            </w:pPr>
            <w:r>
              <w:rPr>
                <w:sz w:val="16"/>
                <w:szCs w:val="16"/>
              </w:rPr>
              <w:t>9</w:t>
            </w:r>
          </w:p>
        </w:tc>
        <w:tc>
          <w:tcPr>
            <w:tcW w:w="1845" w:type="dxa"/>
          </w:tcPr>
          <w:p w14:paraId="79B2835D" w14:textId="3DFEDA8D" w:rsidR="002B2844" w:rsidRDefault="003126D2" w:rsidP="00AE2DF0">
            <w:pPr>
              <w:jc w:val="center"/>
              <w:rPr>
                <w:sz w:val="16"/>
                <w:szCs w:val="16"/>
              </w:rPr>
            </w:pPr>
            <w:r>
              <w:rPr>
                <w:sz w:val="16"/>
                <w:szCs w:val="16"/>
              </w:rPr>
              <w:t>9</w:t>
            </w:r>
          </w:p>
        </w:tc>
        <w:tc>
          <w:tcPr>
            <w:tcW w:w="1842" w:type="dxa"/>
          </w:tcPr>
          <w:p w14:paraId="50667587" w14:textId="2A5EFD05" w:rsidR="002B2844" w:rsidRDefault="002B2844" w:rsidP="00AE2DF0">
            <w:pPr>
              <w:jc w:val="center"/>
              <w:rPr>
                <w:sz w:val="16"/>
                <w:szCs w:val="16"/>
              </w:rPr>
            </w:pPr>
          </w:p>
        </w:tc>
        <w:tc>
          <w:tcPr>
            <w:tcW w:w="1983" w:type="dxa"/>
          </w:tcPr>
          <w:p w14:paraId="05B7A7DE" w14:textId="0C3362B9"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136A57">
        <w:tc>
          <w:tcPr>
            <w:tcW w:w="1980" w:type="dxa"/>
          </w:tcPr>
          <w:p w14:paraId="0A27B28B" w14:textId="3BB41EE9" w:rsidR="00AE2DF0" w:rsidRDefault="003126D2" w:rsidP="00AE2DF0">
            <w:pPr>
              <w:jc w:val="center"/>
              <w:rPr>
                <w:sz w:val="16"/>
                <w:szCs w:val="16"/>
              </w:rPr>
            </w:pPr>
            <w:r>
              <w:rPr>
                <w:sz w:val="16"/>
                <w:szCs w:val="16"/>
              </w:rPr>
              <w:t>III</w:t>
            </w:r>
          </w:p>
        </w:tc>
        <w:tc>
          <w:tcPr>
            <w:tcW w:w="1984" w:type="dxa"/>
          </w:tcPr>
          <w:p w14:paraId="2FF92A7B" w14:textId="7CDCBB2B" w:rsidR="00AE2DF0" w:rsidRDefault="003126D2" w:rsidP="00AE2DF0">
            <w:pPr>
              <w:jc w:val="center"/>
              <w:rPr>
                <w:sz w:val="16"/>
                <w:szCs w:val="16"/>
              </w:rPr>
            </w:pPr>
            <w:r>
              <w:rPr>
                <w:sz w:val="16"/>
                <w:szCs w:val="16"/>
              </w:rPr>
              <w:t>III</w:t>
            </w:r>
          </w:p>
        </w:tc>
        <w:tc>
          <w:tcPr>
            <w:tcW w:w="1845" w:type="dxa"/>
          </w:tcPr>
          <w:p w14:paraId="04DF7C11" w14:textId="7CE8420C" w:rsidR="00AE2DF0" w:rsidRDefault="003126D2" w:rsidP="00AE2DF0">
            <w:pPr>
              <w:jc w:val="center"/>
              <w:rPr>
                <w:sz w:val="16"/>
                <w:szCs w:val="16"/>
              </w:rPr>
            </w:pPr>
            <w:r>
              <w:rPr>
                <w:sz w:val="16"/>
                <w:szCs w:val="16"/>
              </w:rPr>
              <w:t>III</w:t>
            </w:r>
          </w:p>
        </w:tc>
        <w:tc>
          <w:tcPr>
            <w:tcW w:w="1842" w:type="dxa"/>
          </w:tcPr>
          <w:p w14:paraId="0CA74151" w14:textId="5EA7F23C" w:rsidR="00AE2DF0" w:rsidRDefault="00AE2DF0" w:rsidP="00AE2DF0">
            <w:pPr>
              <w:jc w:val="center"/>
              <w:rPr>
                <w:sz w:val="16"/>
                <w:szCs w:val="16"/>
              </w:rPr>
            </w:pPr>
          </w:p>
        </w:tc>
        <w:tc>
          <w:tcPr>
            <w:tcW w:w="1983" w:type="dxa"/>
          </w:tcPr>
          <w:p w14:paraId="07816931" w14:textId="31ECA5F8"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136A57">
        <w:tc>
          <w:tcPr>
            <w:tcW w:w="1980" w:type="dxa"/>
          </w:tcPr>
          <w:p w14:paraId="5E34863D" w14:textId="08389979" w:rsidR="00AE2DF0" w:rsidRDefault="00AE2DF0" w:rsidP="00AE2DF0">
            <w:pPr>
              <w:jc w:val="center"/>
              <w:rPr>
                <w:sz w:val="16"/>
                <w:szCs w:val="16"/>
              </w:rPr>
            </w:pPr>
          </w:p>
        </w:tc>
        <w:tc>
          <w:tcPr>
            <w:tcW w:w="1984" w:type="dxa"/>
          </w:tcPr>
          <w:p w14:paraId="200EB3B8" w14:textId="7E481C10" w:rsidR="00AE2DF0" w:rsidRDefault="003126D2" w:rsidP="00AE2DF0">
            <w:pPr>
              <w:jc w:val="center"/>
              <w:rPr>
                <w:sz w:val="16"/>
                <w:szCs w:val="16"/>
              </w:rPr>
            </w:pPr>
            <w:r w:rsidRPr="003126D2">
              <w:rPr>
                <w:sz w:val="16"/>
                <w:szCs w:val="16"/>
              </w:rPr>
              <w:t>MARINE POLLUTANT</w:t>
            </w:r>
          </w:p>
        </w:tc>
        <w:tc>
          <w:tcPr>
            <w:tcW w:w="1845" w:type="dxa"/>
          </w:tcPr>
          <w:p w14:paraId="6F116059" w14:textId="49C86E3A" w:rsidR="00AE2DF0" w:rsidRDefault="00AE2DF0" w:rsidP="00AE2DF0">
            <w:pPr>
              <w:jc w:val="center"/>
              <w:rPr>
                <w:sz w:val="16"/>
                <w:szCs w:val="16"/>
              </w:rPr>
            </w:pPr>
          </w:p>
        </w:tc>
        <w:tc>
          <w:tcPr>
            <w:tcW w:w="1842" w:type="dxa"/>
          </w:tcPr>
          <w:p w14:paraId="08AA339E" w14:textId="40103B87" w:rsidR="00AE2DF0" w:rsidRDefault="00AE2DF0" w:rsidP="00AE2DF0">
            <w:pPr>
              <w:jc w:val="center"/>
              <w:rPr>
                <w:sz w:val="16"/>
                <w:szCs w:val="16"/>
              </w:rPr>
            </w:pPr>
          </w:p>
        </w:tc>
        <w:tc>
          <w:tcPr>
            <w:tcW w:w="1983" w:type="dxa"/>
          </w:tcPr>
          <w:p w14:paraId="048ADC7D" w14:textId="09C40569"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39C21E5B" w14:textId="77777777" w:rsidR="0062712F" w:rsidRPr="0062712F" w:rsidRDefault="0062712F" w:rsidP="0062712F">
      <w:pPr>
        <w:ind w:left="-567"/>
        <w:rPr>
          <w:bCs/>
          <w:color w:val="000000" w:themeColor="text1"/>
          <w:sz w:val="16"/>
          <w:szCs w:val="16"/>
          <w:lang w:val="fr-BE"/>
        </w:rPr>
      </w:pPr>
      <w:r w:rsidRPr="0062712F">
        <w:rPr>
          <w:bCs/>
          <w:color w:val="000000" w:themeColor="text1"/>
          <w:sz w:val="16"/>
          <w:szCs w:val="16"/>
          <w:lang w:val="fr-BE"/>
        </w:rPr>
        <w:t xml:space="preserve">Règlement (CE) n° 1272/2008 du Parlement européen et du Conseil du 16 décembre 2008 relatif à la classification, l'étiquetage et l'emballage des substances et des mélanges, modifiant et abrogeant les directives 67/548/CEE et 1999/45/CE, et modifiant le règlement (CE) n° 1907/2006 </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1DA8B516" w:rsidR="00A07794" w:rsidRPr="00A07794" w:rsidRDefault="00A07794" w:rsidP="00A07794">
      <w:pPr>
        <w:ind w:left="-567"/>
        <w:rPr>
          <w:sz w:val="16"/>
          <w:szCs w:val="16"/>
        </w:rPr>
      </w:pPr>
      <w:r w:rsidRPr="00A07794">
        <w:rPr>
          <w:sz w:val="16"/>
          <w:szCs w:val="16"/>
        </w:rPr>
        <w:t>Aucune évaluation de la sécurité chimique n'a été effectuée</w:t>
      </w:r>
      <w:r w:rsidR="0062712F">
        <w:rPr>
          <w:sz w:val="16"/>
          <w:szCs w:val="16"/>
        </w:rPr>
        <w:t xml:space="preserve"> pour cette substance/mélange par le fournisseur ?</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F46B3" w14:paraId="1112E625" w14:textId="77777777" w:rsidTr="006D500A">
        <w:tc>
          <w:tcPr>
            <w:tcW w:w="988" w:type="dxa"/>
          </w:tcPr>
          <w:p w14:paraId="1CBFAE4B" w14:textId="1C6CE12B" w:rsidR="004F46B3" w:rsidRDefault="004F46B3" w:rsidP="00B520DF">
            <w:pPr>
              <w:rPr>
                <w:sz w:val="16"/>
                <w:szCs w:val="16"/>
              </w:rPr>
            </w:pPr>
            <w:r>
              <w:rPr>
                <w:sz w:val="16"/>
                <w:szCs w:val="16"/>
              </w:rPr>
              <w:t>H226</w:t>
            </w:r>
          </w:p>
        </w:tc>
        <w:tc>
          <w:tcPr>
            <w:tcW w:w="1701" w:type="dxa"/>
          </w:tcPr>
          <w:p w14:paraId="008E3EB4" w14:textId="78520B10" w:rsidR="004F46B3" w:rsidRDefault="004F46B3" w:rsidP="00B520DF">
            <w:pPr>
              <w:rPr>
                <w:sz w:val="16"/>
                <w:szCs w:val="16"/>
              </w:rPr>
            </w:pPr>
            <w:r>
              <w:rPr>
                <w:sz w:val="16"/>
                <w:szCs w:val="16"/>
              </w:rPr>
              <w:t xml:space="preserve">Flam. </w:t>
            </w:r>
            <w:proofErr w:type="spellStart"/>
            <w:r>
              <w:rPr>
                <w:sz w:val="16"/>
                <w:szCs w:val="16"/>
              </w:rPr>
              <w:t>Liq</w:t>
            </w:r>
            <w:proofErr w:type="spellEnd"/>
            <w:r>
              <w:rPr>
                <w:sz w:val="16"/>
                <w:szCs w:val="16"/>
              </w:rPr>
              <w:t>. 3</w:t>
            </w:r>
          </w:p>
        </w:tc>
        <w:tc>
          <w:tcPr>
            <w:tcW w:w="6945" w:type="dxa"/>
          </w:tcPr>
          <w:p w14:paraId="6451797B" w14:textId="4D9A56E9" w:rsidR="004F46B3" w:rsidRDefault="004F46B3" w:rsidP="00F37336">
            <w:pPr>
              <w:rPr>
                <w:sz w:val="16"/>
                <w:szCs w:val="16"/>
              </w:rPr>
            </w:pPr>
            <w:r>
              <w:rPr>
                <w:sz w:val="16"/>
                <w:szCs w:val="16"/>
              </w:rPr>
              <w:t>Liquide et vapeurs inflammables.</w:t>
            </w:r>
          </w:p>
          <w:p w14:paraId="6C082F7E" w14:textId="4DAED024" w:rsidR="004F46B3" w:rsidRDefault="004F46B3" w:rsidP="00F37336">
            <w:pPr>
              <w:rPr>
                <w:sz w:val="16"/>
                <w:szCs w:val="16"/>
              </w:rPr>
            </w:pPr>
          </w:p>
        </w:tc>
      </w:tr>
      <w:tr w:rsidR="00B4752C" w14:paraId="27C60542" w14:textId="77777777" w:rsidTr="006D500A">
        <w:tc>
          <w:tcPr>
            <w:tcW w:w="988" w:type="dxa"/>
          </w:tcPr>
          <w:p w14:paraId="0FE14D75" w14:textId="5A01F8F6" w:rsidR="00B4752C" w:rsidRDefault="00B4752C" w:rsidP="00B520DF">
            <w:pPr>
              <w:rPr>
                <w:sz w:val="16"/>
                <w:szCs w:val="16"/>
              </w:rPr>
            </w:pPr>
            <w:r>
              <w:rPr>
                <w:sz w:val="16"/>
                <w:szCs w:val="16"/>
              </w:rPr>
              <w:t>H302</w:t>
            </w:r>
          </w:p>
        </w:tc>
        <w:tc>
          <w:tcPr>
            <w:tcW w:w="1701" w:type="dxa"/>
          </w:tcPr>
          <w:p w14:paraId="51652F49" w14:textId="34837FDB" w:rsidR="00B4752C" w:rsidRDefault="00B4752C" w:rsidP="00B520DF">
            <w:pPr>
              <w:rPr>
                <w:sz w:val="16"/>
                <w:szCs w:val="16"/>
              </w:rPr>
            </w:pPr>
            <w:r>
              <w:rPr>
                <w:sz w:val="16"/>
                <w:szCs w:val="16"/>
              </w:rPr>
              <w:t>Acute Tox. 4</w:t>
            </w:r>
          </w:p>
        </w:tc>
        <w:tc>
          <w:tcPr>
            <w:tcW w:w="6945" w:type="dxa"/>
          </w:tcPr>
          <w:p w14:paraId="63564B96" w14:textId="77777777" w:rsidR="00B4752C" w:rsidRDefault="00B4752C" w:rsidP="00F37336">
            <w:pPr>
              <w:rPr>
                <w:sz w:val="16"/>
                <w:szCs w:val="16"/>
              </w:rPr>
            </w:pPr>
            <w:r>
              <w:rPr>
                <w:sz w:val="16"/>
                <w:szCs w:val="16"/>
              </w:rPr>
              <w:t>Nocif en cas d’ingestion.</w:t>
            </w:r>
          </w:p>
          <w:p w14:paraId="31D3DCAF" w14:textId="5B47D798" w:rsidR="00B4752C" w:rsidRPr="00F37336" w:rsidRDefault="00B4752C" w:rsidP="00F37336">
            <w:pPr>
              <w:rPr>
                <w:sz w:val="16"/>
                <w:szCs w:val="16"/>
              </w:rPr>
            </w:pPr>
          </w:p>
        </w:tc>
      </w:tr>
      <w:tr w:rsidR="00B403DD" w14:paraId="464DB60C" w14:textId="77777777" w:rsidTr="006D500A">
        <w:tc>
          <w:tcPr>
            <w:tcW w:w="988" w:type="dxa"/>
          </w:tcPr>
          <w:p w14:paraId="4FF77BF3" w14:textId="00810EDA" w:rsidR="00B403DD" w:rsidRDefault="00B403DD" w:rsidP="00B520DF">
            <w:pPr>
              <w:rPr>
                <w:sz w:val="16"/>
                <w:szCs w:val="16"/>
              </w:rPr>
            </w:pPr>
            <w:r>
              <w:rPr>
                <w:sz w:val="16"/>
                <w:szCs w:val="16"/>
              </w:rPr>
              <w:t>H304</w:t>
            </w:r>
          </w:p>
        </w:tc>
        <w:tc>
          <w:tcPr>
            <w:tcW w:w="1701" w:type="dxa"/>
          </w:tcPr>
          <w:p w14:paraId="2A68304F" w14:textId="77777777" w:rsidR="00B403DD" w:rsidRDefault="00B403DD" w:rsidP="00B520DF">
            <w:pPr>
              <w:rPr>
                <w:sz w:val="16"/>
                <w:szCs w:val="16"/>
              </w:rPr>
            </w:pPr>
            <w:r>
              <w:rPr>
                <w:sz w:val="16"/>
                <w:szCs w:val="16"/>
              </w:rPr>
              <w:t>Asp. Tox 1</w:t>
            </w:r>
          </w:p>
          <w:p w14:paraId="645AE7BA" w14:textId="65B81849" w:rsidR="00B403DD" w:rsidRDefault="00B403DD" w:rsidP="00B520DF">
            <w:pPr>
              <w:rPr>
                <w:sz w:val="16"/>
                <w:szCs w:val="16"/>
              </w:rPr>
            </w:pPr>
          </w:p>
        </w:tc>
        <w:tc>
          <w:tcPr>
            <w:tcW w:w="6945" w:type="dxa"/>
          </w:tcPr>
          <w:p w14:paraId="0E78AB3B" w14:textId="3E0F5FCE" w:rsidR="00B403DD" w:rsidRDefault="00B403DD" w:rsidP="00F37336">
            <w:pPr>
              <w:rPr>
                <w:sz w:val="16"/>
                <w:szCs w:val="16"/>
              </w:rPr>
            </w:pPr>
            <w:r w:rsidRPr="00B403DD">
              <w:rPr>
                <w:sz w:val="16"/>
                <w:szCs w:val="16"/>
              </w:rPr>
              <w:t>Provoque des lésions oculaires graves</w:t>
            </w:r>
          </w:p>
        </w:tc>
      </w:tr>
      <w:tr w:rsidR="00F37336" w14:paraId="6FCCA727" w14:textId="77777777" w:rsidTr="006D500A">
        <w:tc>
          <w:tcPr>
            <w:tcW w:w="988" w:type="dxa"/>
          </w:tcPr>
          <w:p w14:paraId="220566C8" w14:textId="77777777" w:rsidR="00F37336" w:rsidRDefault="00F37336" w:rsidP="00B520DF">
            <w:pPr>
              <w:rPr>
                <w:sz w:val="16"/>
                <w:szCs w:val="16"/>
              </w:rPr>
            </w:pPr>
            <w:r>
              <w:rPr>
                <w:sz w:val="16"/>
                <w:szCs w:val="16"/>
              </w:rPr>
              <w:t>H315</w:t>
            </w:r>
          </w:p>
          <w:p w14:paraId="293DC1CA" w14:textId="4DDE818C" w:rsidR="00F37336" w:rsidRDefault="00F37336" w:rsidP="00B520DF">
            <w:pPr>
              <w:rPr>
                <w:sz w:val="16"/>
                <w:szCs w:val="16"/>
              </w:rPr>
            </w:pPr>
          </w:p>
        </w:tc>
        <w:tc>
          <w:tcPr>
            <w:tcW w:w="1701" w:type="dxa"/>
          </w:tcPr>
          <w:p w14:paraId="41403661" w14:textId="2A0E6557" w:rsidR="00F37336" w:rsidRDefault="00F37336" w:rsidP="00B520DF">
            <w:pPr>
              <w:rPr>
                <w:sz w:val="16"/>
                <w:szCs w:val="16"/>
              </w:rPr>
            </w:pPr>
            <w:r>
              <w:rPr>
                <w:sz w:val="16"/>
                <w:szCs w:val="16"/>
              </w:rPr>
              <w:t xml:space="preserve">Skin </w:t>
            </w:r>
            <w:proofErr w:type="spellStart"/>
            <w:r>
              <w:rPr>
                <w:sz w:val="16"/>
                <w:szCs w:val="16"/>
              </w:rPr>
              <w:t>Irrit</w:t>
            </w:r>
            <w:proofErr w:type="spellEnd"/>
            <w:r>
              <w:rPr>
                <w:sz w:val="16"/>
                <w:szCs w:val="16"/>
              </w:rPr>
              <w:t>. 2</w:t>
            </w:r>
          </w:p>
        </w:tc>
        <w:tc>
          <w:tcPr>
            <w:tcW w:w="6945" w:type="dxa"/>
          </w:tcPr>
          <w:p w14:paraId="5772F277" w14:textId="04DA1533" w:rsidR="00F37336" w:rsidRPr="00F37336" w:rsidRDefault="00F37336" w:rsidP="00F37336">
            <w:pPr>
              <w:rPr>
                <w:sz w:val="16"/>
                <w:szCs w:val="16"/>
              </w:rPr>
            </w:pPr>
            <w:r w:rsidRPr="00F37336">
              <w:rPr>
                <w:sz w:val="16"/>
                <w:szCs w:val="16"/>
              </w:rPr>
              <w:t>Provoque une irritation cutanée</w:t>
            </w:r>
            <w:r>
              <w:rPr>
                <w:sz w:val="16"/>
                <w:szCs w:val="16"/>
              </w:rPr>
              <w:t>.</w:t>
            </w:r>
          </w:p>
        </w:tc>
      </w:tr>
      <w:tr w:rsidR="00143EDE" w14:paraId="3EFF36DE" w14:textId="77777777" w:rsidTr="006D500A">
        <w:tc>
          <w:tcPr>
            <w:tcW w:w="988" w:type="dxa"/>
          </w:tcPr>
          <w:p w14:paraId="7B9D125D" w14:textId="56BD8919" w:rsidR="00143EDE" w:rsidRDefault="00143EDE" w:rsidP="00B520DF">
            <w:pPr>
              <w:rPr>
                <w:sz w:val="16"/>
                <w:szCs w:val="16"/>
              </w:rPr>
            </w:pPr>
            <w:r>
              <w:rPr>
                <w:sz w:val="16"/>
                <w:szCs w:val="16"/>
              </w:rPr>
              <w:t>H317</w:t>
            </w:r>
          </w:p>
        </w:tc>
        <w:tc>
          <w:tcPr>
            <w:tcW w:w="1701" w:type="dxa"/>
          </w:tcPr>
          <w:p w14:paraId="53D67784" w14:textId="48C735D4" w:rsidR="00143EDE" w:rsidRDefault="00143EDE" w:rsidP="00B520DF">
            <w:pPr>
              <w:rPr>
                <w:sz w:val="16"/>
                <w:szCs w:val="16"/>
              </w:rPr>
            </w:pPr>
            <w:r>
              <w:rPr>
                <w:sz w:val="16"/>
                <w:szCs w:val="16"/>
              </w:rPr>
              <w:t>Skin Sens 1B</w:t>
            </w:r>
          </w:p>
        </w:tc>
        <w:tc>
          <w:tcPr>
            <w:tcW w:w="6945" w:type="dxa"/>
          </w:tcPr>
          <w:p w14:paraId="531347F4" w14:textId="77777777" w:rsidR="00143EDE" w:rsidRDefault="00143EDE" w:rsidP="00B520DF">
            <w:pPr>
              <w:rPr>
                <w:sz w:val="16"/>
                <w:szCs w:val="16"/>
              </w:rPr>
            </w:pPr>
            <w:r w:rsidRPr="00143EDE">
              <w:rPr>
                <w:sz w:val="16"/>
                <w:szCs w:val="16"/>
              </w:rPr>
              <w:t>Peut provoquer une allergie cutanée</w:t>
            </w:r>
            <w:r>
              <w:rPr>
                <w:sz w:val="16"/>
                <w:szCs w:val="16"/>
              </w:rPr>
              <w:t>.</w:t>
            </w:r>
          </w:p>
          <w:p w14:paraId="65B3D4FF" w14:textId="2D07DA35" w:rsidR="00143EDE" w:rsidRDefault="00143EDE" w:rsidP="00B520DF">
            <w:pPr>
              <w:rPr>
                <w:sz w:val="16"/>
                <w:szCs w:val="16"/>
              </w:rPr>
            </w:pPr>
          </w:p>
        </w:tc>
      </w:tr>
      <w:tr w:rsidR="00F37336" w14:paraId="35F1BE3D" w14:textId="77777777" w:rsidTr="006D500A">
        <w:tc>
          <w:tcPr>
            <w:tcW w:w="988" w:type="dxa"/>
          </w:tcPr>
          <w:p w14:paraId="4A661529" w14:textId="77777777" w:rsidR="00F37336" w:rsidRDefault="00F37336" w:rsidP="00B520DF">
            <w:pPr>
              <w:rPr>
                <w:sz w:val="16"/>
                <w:szCs w:val="16"/>
              </w:rPr>
            </w:pPr>
            <w:r>
              <w:rPr>
                <w:sz w:val="16"/>
                <w:szCs w:val="16"/>
              </w:rPr>
              <w:t>H319</w:t>
            </w:r>
          </w:p>
          <w:p w14:paraId="6F8790E1" w14:textId="7510AAAD" w:rsidR="00F37336" w:rsidRDefault="00F37336" w:rsidP="00B520DF">
            <w:pPr>
              <w:rPr>
                <w:sz w:val="16"/>
                <w:szCs w:val="16"/>
              </w:rPr>
            </w:pPr>
          </w:p>
        </w:tc>
        <w:tc>
          <w:tcPr>
            <w:tcW w:w="1701" w:type="dxa"/>
          </w:tcPr>
          <w:p w14:paraId="3ECE0937" w14:textId="69ADF5B7" w:rsidR="00F37336" w:rsidRDefault="00F37336"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01445807" w14:textId="3CA5F21A" w:rsidR="00F37336" w:rsidRPr="00143EDE" w:rsidRDefault="00F37336" w:rsidP="00B520DF">
            <w:pPr>
              <w:rPr>
                <w:sz w:val="16"/>
                <w:szCs w:val="16"/>
              </w:rPr>
            </w:pPr>
            <w:r w:rsidRPr="00F37336">
              <w:rPr>
                <w:sz w:val="16"/>
                <w:szCs w:val="16"/>
              </w:rPr>
              <w:t>Provoque une sévère irritation des yeux</w:t>
            </w:r>
            <w:r>
              <w:rPr>
                <w:sz w:val="16"/>
                <w:szCs w:val="16"/>
              </w:rPr>
              <w:t>.</w:t>
            </w:r>
          </w:p>
        </w:tc>
      </w:tr>
      <w:tr w:rsidR="003126D2" w14:paraId="03F40357" w14:textId="77777777" w:rsidTr="006D500A">
        <w:tc>
          <w:tcPr>
            <w:tcW w:w="988" w:type="dxa"/>
          </w:tcPr>
          <w:p w14:paraId="19DE01B7" w14:textId="463F5751" w:rsidR="003126D2" w:rsidRDefault="003126D2" w:rsidP="00B520DF">
            <w:pPr>
              <w:rPr>
                <w:sz w:val="16"/>
                <w:szCs w:val="16"/>
              </w:rPr>
            </w:pPr>
            <w:r>
              <w:rPr>
                <w:sz w:val="16"/>
                <w:szCs w:val="16"/>
              </w:rPr>
              <w:t>H361fd</w:t>
            </w:r>
          </w:p>
        </w:tc>
        <w:tc>
          <w:tcPr>
            <w:tcW w:w="1701" w:type="dxa"/>
          </w:tcPr>
          <w:p w14:paraId="74F4923C" w14:textId="70F47D44" w:rsidR="003126D2" w:rsidRDefault="003126D2" w:rsidP="00B520DF">
            <w:pPr>
              <w:rPr>
                <w:sz w:val="16"/>
                <w:szCs w:val="16"/>
              </w:rPr>
            </w:pPr>
            <w:proofErr w:type="spellStart"/>
            <w:r>
              <w:rPr>
                <w:sz w:val="16"/>
                <w:szCs w:val="16"/>
              </w:rPr>
              <w:t>Repr</w:t>
            </w:r>
            <w:proofErr w:type="spellEnd"/>
            <w:r>
              <w:rPr>
                <w:sz w:val="16"/>
                <w:szCs w:val="16"/>
              </w:rPr>
              <w:t>. 2</w:t>
            </w:r>
          </w:p>
        </w:tc>
        <w:tc>
          <w:tcPr>
            <w:tcW w:w="6945" w:type="dxa"/>
          </w:tcPr>
          <w:p w14:paraId="43C43168" w14:textId="77777777" w:rsidR="003126D2" w:rsidRDefault="003126D2" w:rsidP="00B520DF">
            <w:pPr>
              <w:rPr>
                <w:sz w:val="16"/>
                <w:szCs w:val="16"/>
              </w:rPr>
            </w:pPr>
            <w:r>
              <w:rPr>
                <w:sz w:val="16"/>
                <w:szCs w:val="16"/>
              </w:rPr>
              <w:t>S</w:t>
            </w:r>
            <w:r w:rsidRPr="003126D2">
              <w:rPr>
                <w:sz w:val="16"/>
                <w:szCs w:val="16"/>
              </w:rPr>
              <w:t>usceptible de nuire à la fertilité et au fœtus</w:t>
            </w:r>
            <w:r>
              <w:rPr>
                <w:sz w:val="16"/>
                <w:szCs w:val="16"/>
              </w:rPr>
              <w:t>.</w:t>
            </w:r>
          </w:p>
          <w:p w14:paraId="659AEFF2" w14:textId="245EDB41" w:rsidR="003126D2" w:rsidRPr="003126D2" w:rsidRDefault="003126D2" w:rsidP="00B520DF">
            <w:pPr>
              <w:rPr>
                <w:sz w:val="16"/>
                <w:szCs w:val="16"/>
              </w:rPr>
            </w:pPr>
          </w:p>
        </w:tc>
      </w:tr>
      <w:tr w:rsidR="00F37336" w14:paraId="7D269DBD" w14:textId="77777777" w:rsidTr="006D500A">
        <w:tc>
          <w:tcPr>
            <w:tcW w:w="988" w:type="dxa"/>
          </w:tcPr>
          <w:p w14:paraId="1F5917E2" w14:textId="77777777" w:rsidR="00F37336" w:rsidRDefault="00F37336" w:rsidP="00B520DF">
            <w:pPr>
              <w:rPr>
                <w:sz w:val="16"/>
                <w:szCs w:val="16"/>
              </w:rPr>
            </w:pPr>
            <w:r>
              <w:rPr>
                <w:sz w:val="16"/>
                <w:szCs w:val="16"/>
              </w:rPr>
              <w:t>H400</w:t>
            </w:r>
          </w:p>
          <w:p w14:paraId="16D96535" w14:textId="4A1CFBAF" w:rsidR="00F37336" w:rsidRDefault="00F37336" w:rsidP="00B520DF">
            <w:pPr>
              <w:rPr>
                <w:sz w:val="16"/>
                <w:szCs w:val="16"/>
              </w:rPr>
            </w:pPr>
          </w:p>
        </w:tc>
        <w:tc>
          <w:tcPr>
            <w:tcW w:w="1701" w:type="dxa"/>
          </w:tcPr>
          <w:p w14:paraId="2D0C52F5" w14:textId="5396D2ED" w:rsidR="00F37336" w:rsidRDefault="00F37336"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4CD75D64" w14:textId="75BB2286" w:rsidR="00F37336" w:rsidRPr="00143EDE" w:rsidRDefault="00F37336" w:rsidP="00B520DF">
            <w:pPr>
              <w:rPr>
                <w:sz w:val="16"/>
                <w:szCs w:val="16"/>
              </w:rPr>
            </w:pPr>
            <w:r w:rsidRPr="00F37336">
              <w:rPr>
                <w:sz w:val="16"/>
                <w:szCs w:val="16"/>
              </w:rPr>
              <w:t>T</w:t>
            </w:r>
            <w:r>
              <w:rPr>
                <w:sz w:val="16"/>
                <w:szCs w:val="16"/>
              </w:rPr>
              <w:t>rès t</w:t>
            </w:r>
            <w:r w:rsidRPr="00F37336">
              <w:rPr>
                <w:sz w:val="16"/>
                <w:szCs w:val="16"/>
              </w:rPr>
              <w:t>oxique pour les organismes aquatiques</w:t>
            </w:r>
            <w:r>
              <w:rPr>
                <w:sz w:val="16"/>
                <w:szCs w:val="16"/>
              </w:rPr>
              <w:t>.</w:t>
            </w:r>
          </w:p>
        </w:tc>
      </w:tr>
      <w:tr w:rsidR="00F57FC2" w14:paraId="7E5DC6CB" w14:textId="77777777" w:rsidTr="006D500A">
        <w:tc>
          <w:tcPr>
            <w:tcW w:w="988" w:type="dxa"/>
          </w:tcPr>
          <w:p w14:paraId="607FD949" w14:textId="77777777" w:rsidR="00F57FC2" w:rsidRDefault="00F57FC2" w:rsidP="00B520DF">
            <w:pPr>
              <w:rPr>
                <w:sz w:val="16"/>
                <w:szCs w:val="16"/>
              </w:rPr>
            </w:pPr>
            <w:r>
              <w:rPr>
                <w:sz w:val="16"/>
                <w:szCs w:val="16"/>
              </w:rPr>
              <w:t>H410</w:t>
            </w:r>
          </w:p>
          <w:p w14:paraId="3650B42D" w14:textId="7BAD4FF6" w:rsidR="00F57FC2" w:rsidRDefault="00F57FC2" w:rsidP="00B520DF">
            <w:pPr>
              <w:rPr>
                <w:sz w:val="16"/>
                <w:szCs w:val="16"/>
              </w:rPr>
            </w:pPr>
          </w:p>
        </w:tc>
        <w:tc>
          <w:tcPr>
            <w:tcW w:w="1701" w:type="dxa"/>
          </w:tcPr>
          <w:p w14:paraId="511CE09D" w14:textId="54296A75" w:rsidR="00F57FC2" w:rsidRDefault="00F57FC2" w:rsidP="00B520DF">
            <w:pPr>
              <w:rPr>
                <w:sz w:val="16"/>
                <w:szCs w:val="16"/>
              </w:rPr>
            </w:pPr>
            <w:proofErr w:type="spellStart"/>
            <w:r w:rsidRPr="00F57FC2">
              <w:rPr>
                <w:sz w:val="16"/>
                <w:szCs w:val="16"/>
              </w:rPr>
              <w:t>Aquatic</w:t>
            </w:r>
            <w:proofErr w:type="spellEnd"/>
            <w:r w:rsidRPr="00F57FC2">
              <w:rPr>
                <w:sz w:val="16"/>
                <w:szCs w:val="16"/>
              </w:rPr>
              <w:t xml:space="preserve"> Chronic</w:t>
            </w:r>
            <w:r>
              <w:rPr>
                <w:sz w:val="16"/>
                <w:szCs w:val="16"/>
              </w:rPr>
              <w:t xml:space="preserve"> 1</w:t>
            </w:r>
          </w:p>
        </w:tc>
        <w:tc>
          <w:tcPr>
            <w:tcW w:w="6945" w:type="dxa"/>
          </w:tcPr>
          <w:p w14:paraId="5BE1BEB3" w14:textId="4FED3B3C" w:rsidR="00F57FC2" w:rsidRPr="00F37336" w:rsidRDefault="00F57FC2" w:rsidP="00B520DF">
            <w:pPr>
              <w:rPr>
                <w:sz w:val="16"/>
                <w:szCs w:val="16"/>
              </w:rPr>
            </w:pPr>
            <w:r w:rsidRPr="00F57FC2">
              <w:rPr>
                <w:sz w:val="16"/>
                <w:szCs w:val="16"/>
              </w:rPr>
              <w:t>T</w:t>
            </w:r>
            <w:r>
              <w:rPr>
                <w:sz w:val="16"/>
                <w:szCs w:val="16"/>
              </w:rPr>
              <w:t>rès t</w:t>
            </w:r>
            <w:r w:rsidRPr="00F57FC2">
              <w:rPr>
                <w:sz w:val="16"/>
                <w:szCs w:val="16"/>
              </w:rPr>
              <w:t>oxique pour les organismes aquatiques, entraîne des effets néfastes à long terme.</w:t>
            </w: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lastRenderedPageBreak/>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F57FC2" w14:paraId="7C8F5C58" w14:textId="77777777" w:rsidTr="006D500A">
        <w:tc>
          <w:tcPr>
            <w:tcW w:w="988" w:type="dxa"/>
          </w:tcPr>
          <w:p w14:paraId="14B561D2" w14:textId="42DAB92C" w:rsidR="00F57FC2" w:rsidRDefault="00F57FC2" w:rsidP="00B520DF">
            <w:pPr>
              <w:rPr>
                <w:sz w:val="16"/>
                <w:szCs w:val="16"/>
              </w:rPr>
            </w:pPr>
            <w:r>
              <w:rPr>
                <w:sz w:val="16"/>
                <w:szCs w:val="16"/>
              </w:rPr>
              <w:t>H412</w:t>
            </w:r>
          </w:p>
        </w:tc>
        <w:tc>
          <w:tcPr>
            <w:tcW w:w="1701" w:type="dxa"/>
          </w:tcPr>
          <w:p w14:paraId="3120CBBD" w14:textId="35EBB057" w:rsidR="00F57FC2" w:rsidRDefault="00F57FC2" w:rsidP="00B520DF">
            <w:pPr>
              <w:rPr>
                <w:sz w:val="16"/>
                <w:szCs w:val="16"/>
              </w:rPr>
            </w:pPr>
            <w:proofErr w:type="spellStart"/>
            <w:r w:rsidRPr="00F57FC2">
              <w:rPr>
                <w:sz w:val="16"/>
                <w:szCs w:val="16"/>
              </w:rPr>
              <w:t>Aquatic</w:t>
            </w:r>
            <w:proofErr w:type="spellEnd"/>
            <w:r w:rsidRPr="00F57FC2">
              <w:rPr>
                <w:sz w:val="16"/>
                <w:szCs w:val="16"/>
              </w:rPr>
              <w:t xml:space="preserve"> Chronic</w:t>
            </w:r>
            <w:r>
              <w:rPr>
                <w:sz w:val="16"/>
                <w:szCs w:val="16"/>
              </w:rPr>
              <w:t xml:space="preserve"> 3</w:t>
            </w:r>
          </w:p>
          <w:p w14:paraId="0D766E8A" w14:textId="7ECEA607" w:rsidR="00F57FC2" w:rsidRDefault="00F57FC2" w:rsidP="00B520DF">
            <w:pPr>
              <w:rPr>
                <w:sz w:val="16"/>
                <w:szCs w:val="16"/>
              </w:rPr>
            </w:pPr>
          </w:p>
        </w:tc>
        <w:tc>
          <w:tcPr>
            <w:tcW w:w="6945" w:type="dxa"/>
          </w:tcPr>
          <w:p w14:paraId="137B4EEB" w14:textId="6B0B4DF7" w:rsidR="00F57FC2" w:rsidRPr="00DA1415" w:rsidRDefault="00F57FC2" w:rsidP="00B520DF">
            <w:pPr>
              <w:rPr>
                <w:sz w:val="16"/>
                <w:szCs w:val="16"/>
              </w:rPr>
            </w:pPr>
            <w:r>
              <w:rPr>
                <w:sz w:val="16"/>
                <w:szCs w:val="16"/>
              </w:rPr>
              <w:t>Nocif</w:t>
            </w:r>
            <w:r w:rsidRPr="00F57FC2">
              <w:rPr>
                <w:sz w:val="16"/>
                <w:szCs w:val="16"/>
              </w:rPr>
              <w:t xml:space="preserve"> pour les organismes aquatiques, entraîne des effets néfastes à long terme.</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A9187F">
      <w:headerReference w:type="default" r:id="rId10"/>
      <w:footerReference w:type="default" r:id="rId11"/>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34A7" w14:textId="77777777" w:rsidR="00710F52" w:rsidRDefault="00710F52" w:rsidP="001F4281">
      <w:r>
        <w:separator/>
      </w:r>
    </w:p>
  </w:endnote>
  <w:endnote w:type="continuationSeparator" w:id="0">
    <w:p w14:paraId="5A38A335" w14:textId="77777777" w:rsidR="00710F52" w:rsidRDefault="00710F52"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D55AA09"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E91720">
      <w:rPr>
        <w:sz w:val="16"/>
        <w:szCs w:val="16"/>
      </w:rPr>
      <w:t>/</w:t>
    </w:r>
    <w:r w:rsidR="003755A5">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90BE" w14:textId="77777777" w:rsidR="00710F52" w:rsidRDefault="00710F52" w:rsidP="001F4281">
      <w:r>
        <w:separator/>
      </w:r>
    </w:p>
  </w:footnote>
  <w:footnote w:type="continuationSeparator" w:id="0">
    <w:p w14:paraId="1016FCF5" w14:textId="77777777" w:rsidR="00710F52" w:rsidRDefault="00710F52"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CD0DB3" w:rsidR="00461CD7" w:rsidRDefault="00C94C85" w:rsidP="00461CD7">
    <w:pPr>
      <w:pStyle w:val="En-tte"/>
      <w:jc w:val="right"/>
      <w:rPr>
        <w:b/>
        <w:bCs/>
        <w:sz w:val="32"/>
        <w:szCs w:val="32"/>
      </w:rPr>
    </w:pPr>
    <w:r>
      <w:rPr>
        <w:b/>
        <w:bCs/>
        <w:sz w:val="16"/>
        <w:szCs w:val="16"/>
      </w:rPr>
      <w:t>27</w:t>
    </w:r>
    <w:r w:rsidR="00461CD7" w:rsidRPr="001F4281">
      <w:rPr>
        <w:b/>
        <w:bCs/>
        <w:sz w:val="16"/>
        <w:szCs w:val="16"/>
      </w:rPr>
      <w:t>-</w:t>
    </w:r>
    <w:r w:rsidR="00C94E79">
      <w:rPr>
        <w:b/>
        <w:bCs/>
        <w:sz w:val="16"/>
        <w:szCs w:val="16"/>
      </w:rPr>
      <w:t>0</w:t>
    </w:r>
    <w:r>
      <w:rPr>
        <w:b/>
        <w:bCs/>
        <w:sz w:val="16"/>
        <w:szCs w:val="16"/>
      </w:rPr>
      <w:t>3</w:t>
    </w:r>
    <w:r w:rsidR="00461CD7" w:rsidRPr="001F4281">
      <w:rPr>
        <w:b/>
        <w:bCs/>
        <w:sz w:val="16"/>
        <w:szCs w:val="16"/>
      </w:rPr>
      <w:t>-2</w:t>
    </w:r>
    <w:r w:rsidR="005769A9">
      <w:rPr>
        <w:b/>
        <w:bCs/>
        <w:sz w:val="16"/>
        <w:szCs w:val="16"/>
      </w:rPr>
      <w:t>6</w:t>
    </w:r>
  </w:p>
  <w:p w14:paraId="121534EE" w14:textId="3DA19622" w:rsidR="001F4281" w:rsidRPr="001F4281" w:rsidRDefault="005769A9" w:rsidP="00461CD7">
    <w:pPr>
      <w:pStyle w:val="En-tte"/>
      <w:jc w:val="center"/>
      <w:rPr>
        <w:b/>
        <w:bCs/>
        <w:sz w:val="32"/>
        <w:szCs w:val="32"/>
      </w:rPr>
    </w:pPr>
    <w:r>
      <w:rPr>
        <w:b/>
        <w:bCs/>
        <w:sz w:val="32"/>
        <w:szCs w:val="32"/>
      </w:rPr>
      <w:t>B</w:t>
    </w:r>
    <w:r w:rsidR="00C94C85">
      <w:rPr>
        <w:b/>
        <w:bCs/>
        <w:sz w:val="32"/>
        <w:szCs w:val="32"/>
      </w:rPr>
      <w:t>ERGAMOTE &amp; VERVEINE</w:t>
    </w:r>
    <w:r w:rsidR="00E1346B">
      <w:rPr>
        <w:b/>
        <w:bCs/>
        <w:sz w:val="32"/>
        <w:szCs w:val="32"/>
      </w:rPr>
      <w:t xml:space="preserve"> 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27967ACE" w:rsidR="001F4281" w:rsidRDefault="001F4281" w:rsidP="001402A9">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D9E7CD1" w14:textId="73EACA88" w:rsidR="000E0A53" w:rsidRPr="00920D76" w:rsidRDefault="000E0A53" w:rsidP="00920D76">
    <w:pPr>
      <w:pStyle w:val="En-tte"/>
      <w:jc w:val="center"/>
      <w:rPr>
        <w:sz w:val="14"/>
        <w:lang w:val="fr-BE"/>
      </w:rPr>
    </w:pP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0781E"/>
    <w:rsid w:val="00020AEC"/>
    <w:rsid w:val="00021B47"/>
    <w:rsid w:val="000231D5"/>
    <w:rsid w:val="00030A3C"/>
    <w:rsid w:val="00055255"/>
    <w:rsid w:val="00055DAE"/>
    <w:rsid w:val="00071798"/>
    <w:rsid w:val="00080AE2"/>
    <w:rsid w:val="000C485D"/>
    <w:rsid w:val="000D7B3A"/>
    <w:rsid w:val="000E0A53"/>
    <w:rsid w:val="000F3002"/>
    <w:rsid w:val="001018D9"/>
    <w:rsid w:val="00104FD0"/>
    <w:rsid w:val="00112689"/>
    <w:rsid w:val="00123E65"/>
    <w:rsid w:val="00124124"/>
    <w:rsid w:val="00127F22"/>
    <w:rsid w:val="00132F46"/>
    <w:rsid w:val="00136A57"/>
    <w:rsid w:val="001402A9"/>
    <w:rsid w:val="00140F59"/>
    <w:rsid w:val="00143EDE"/>
    <w:rsid w:val="00147F6F"/>
    <w:rsid w:val="00153CF8"/>
    <w:rsid w:val="0016236C"/>
    <w:rsid w:val="00164736"/>
    <w:rsid w:val="00167055"/>
    <w:rsid w:val="00172A24"/>
    <w:rsid w:val="001773CD"/>
    <w:rsid w:val="0018211D"/>
    <w:rsid w:val="001C3F8A"/>
    <w:rsid w:val="001C4D7B"/>
    <w:rsid w:val="001D141D"/>
    <w:rsid w:val="001D3809"/>
    <w:rsid w:val="001F377B"/>
    <w:rsid w:val="001F4281"/>
    <w:rsid w:val="002055FE"/>
    <w:rsid w:val="00214623"/>
    <w:rsid w:val="0021565E"/>
    <w:rsid w:val="00271AC7"/>
    <w:rsid w:val="00290926"/>
    <w:rsid w:val="00291C6A"/>
    <w:rsid w:val="002B2844"/>
    <w:rsid w:val="002B62EB"/>
    <w:rsid w:val="002D02EE"/>
    <w:rsid w:val="002D255C"/>
    <w:rsid w:val="002D3FC2"/>
    <w:rsid w:val="002E5BCC"/>
    <w:rsid w:val="002F4D18"/>
    <w:rsid w:val="003068BA"/>
    <w:rsid w:val="00306BD0"/>
    <w:rsid w:val="00311BFC"/>
    <w:rsid w:val="003126D2"/>
    <w:rsid w:val="0033732E"/>
    <w:rsid w:val="003510EE"/>
    <w:rsid w:val="00354958"/>
    <w:rsid w:val="00363486"/>
    <w:rsid w:val="00363711"/>
    <w:rsid w:val="00365807"/>
    <w:rsid w:val="003755A5"/>
    <w:rsid w:val="003768AE"/>
    <w:rsid w:val="00381345"/>
    <w:rsid w:val="00381901"/>
    <w:rsid w:val="00382D55"/>
    <w:rsid w:val="00387DED"/>
    <w:rsid w:val="00391229"/>
    <w:rsid w:val="003A0D9E"/>
    <w:rsid w:val="003B3EAE"/>
    <w:rsid w:val="003C0D10"/>
    <w:rsid w:val="003D0BB8"/>
    <w:rsid w:val="003D2CC4"/>
    <w:rsid w:val="003D30B8"/>
    <w:rsid w:val="003E156E"/>
    <w:rsid w:val="00413AC7"/>
    <w:rsid w:val="004144AC"/>
    <w:rsid w:val="00420E79"/>
    <w:rsid w:val="0042354B"/>
    <w:rsid w:val="00434098"/>
    <w:rsid w:val="00436516"/>
    <w:rsid w:val="00437627"/>
    <w:rsid w:val="00443223"/>
    <w:rsid w:val="00461CD7"/>
    <w:rsid w:val="004830DE"/>
    <w:rsid w:val="0048517A"/>
    <w:rsid w:val="004A3C1E"/>
    <w:rsid w:val="004A5097"/>
    <w:rsid w:val="004A6094"/>
    <w:rsid w:val="004C0FED"/>
    <w:rsid w:val="004F46B3"/>
    <w:rsid w:val="00505EEE"/>
    <w:rsid w:val="0057128F"/>
    <w:rsid w:val="005769A9"/>
    <w:rsid w:val="005A61C8"/>
    <w:rsid w:val="005C7C27"/>
    <w:rsid w:val="005E12B5"/>
    <w:rsid w:val="005F43FC"/>
    <w:rsid w:val="00615C75"/>
    <w:rsid w:val="00616054"/>
    <w:rsid w:val="0062712F"/>
    <w:rsid w:val="00627EFB"/>
    <w:rsid w:val="00646908"/>
    <w:rsid w:val="00650E52"/>
    <w:rsid w:val="00656E5C"/>
    <w:rsid w:val="00660008"/>
    <w:rsid w:val="00663BE2"/>
    <w:rsid w:val="006946A8"/>
    <w:rsid w:val="006965F8"/>
    <w:rsid w:val="006975BA"/>
    <w:rsid w:val="006A25AC"/>
    <w:rsid w:val="006A25FD"/>
    <w:rsid w:val="006A284A"/>
    <w:rsid w:val="006B572E"/>
    <w:rsid w:val="006B5D5F"/>
    <w:rsid w:val="006B6A95"/>
    <w:rsid w:val="006B6EBA"/>
    <w:rsid w:val="006D494B"/>
    <w:rsid w:val="006D500A"/>
    <w:rsid w:val="00710C06"/>
    <w:rsid w:val="00710F52"/>
    <w:rsid w:val="007155DB"/>
    <w:rsid w:val="0072394B"/>
    <w:rsid w:val="00724B06"/>
    <w:rsid w:val="007407CD"/>
    <w:rsid w:val="007416B2"/>
    <w:rsid w:val="00781D19"/>
    <w:rsid w:val="007C197A"/>
    <w:rsid w:val="007D1FD4"/>
    <w:rsid w:val="007D2D29"/>
    <w:rsid w:val="007F7748"/>
    <w:rsid w:val="00806EE5"/>
    <w:rsid w:val="00845A04"/>
    <w:rsid w:val="008467B7"/>
    <w:rsid w:val="00851CFA"/>
    <w:rsid w:val="00862A4C"/>
    <w:rsid w:val="00887372"/>
    <w:rsid w:val="0089205E"/>
    <w:rsid w:val="008B4843"/>
    <w:rsid w:val="008D73D7"/>
    <w:rsid w:val="008E65CE"/>
    <w:rsid w:val="00916FE5"/>
    <w:rsid w:val="00920D76"/>
    <w:rsid w:val="009232B4"/>
    <w:rsid w:val="009433EF"/>
    <w:rsid w:val="0095071E"/>
    <w:rsid w:val="009757F9"/>
    <w:rsid w:val="009A5D43"/>
    <w:rsid w:val="009A7798"/>
    <w:rsid w:val="009B507F"/>
    <w:rsid w:val="009C7E49"/>
    <w:rsid w:val="009D01FA"/>
    <w:rsid w:val="00A0103C"/>
    <w:rsid w:val="00A07794"/>
    <w:rsid w:val="00A213F6"/>
    <w:rsid w:val="00A43F2A"/>
    <w:rsid w:val="00A53721"/>
    <w:rsid w:val="00A61CBF"/>
    <w:rsid w:val="00A66990"/>
    <w:rsid w:val="00A76FEC"/>
    <w:rsid w:val="00A80055"/>
    <w:rsid w:val="00A80DFC"/>
    <w:rsid w:val="00A843A4"/>
    <w:rsid w:val="00A9187F"/>
    <w:rsid w:val="00AA3485"/>
    <w:rsid w:val="00AA59BA"/>
    <w:rsid w:val="00AC1381"/>
    <w:rsid w:val="00AE2DF0"/>
    <w:rsid w:val="00AF0FB9"/>
    <w:rsid w:val="00B071C7"/>
    <w:rsid w:val="00B403DD"/>
    <w:rsid w:val="00B417AC"/>
    <w:rsid w:val="00B46C6B"/>
    <w:rsid w:val="00B4752C"/>
    <w:rsid w:val="00B51922"/>
    <w:rsid w:val="00B520DF"/>
    <w:rsid w:val="00B536C0"/>
    <w:rsid w:val="00B831E6"/>
    <w:rsid w:val="00B92598"/>
    <w:rsid w:val="00B92784"/>
    <w:rsid w:val="00B97735"/>
    <w:rsid w:val="00B97B16"/>
    <w:rsid w:val="00BA3259"/>
    <w:rsid w:val="00BC1AB0"/>
    <w:rsid w:val="00BC2D6F"/>
    <w:rsid w:val="00BF23CD"/>
    <w:rsid w:val="00BF765C"/>
    <w:rsid w:val="00C03421"/>
    <w:rsid w:val="00C074F9"/>
    <w:rsid w:val="00C16259"/>
    <w:rsid w:val="00C224E5"/>
    <w:rsid w:val="00C27727"/>
    <w:rsid w:val="00C5098D"/>
    <w:rsid w:val="00C67383"/>
    <w:rsid w:val="00C731C4"/>
    <w:rsid w:val="00C84C1E"/>
    <w:rsid w:val="00C94C85"/>
    <w:rsid w:val="00C94E79"/>
    <w:rsid w:val="00C954E1"/>
    <w:rsid w:val="00CB2CF2"/>
    <w:rsid w:val="00CB4E4B"/>
    <w:rsid w:val="00CC08E7"/>
    <w:rsid w:val="00CC5F61"/>
    <w:rsid w:val="00CD3AA0"/>
    <w:rsid w:val="00CD4D8B"/>
    <w:rsid w:val="00CD6C61"/>
    <w:rsid w:val="00CE73B0"/>
    <w:rsid w:val="00CF4FF9"/>
    <w:rsid w:val="00D04326"/>
    <w:rsid w:val="00D0693A"/>
    <w:rsid w:val="00D148A7"/>
    <w:rsid w:val="00D26B22"/>
    <w:rsid w:val="00D41CB1"/>
    <w:rsid w:val="00D8237A"/>
    <w:rsid w:val="00D94E2E"/>
    <w:rsid w:val="00D97EBD"/>
    <w:rsid w:val="00DA1415"/>
    <w:rsid w:val="00DA3D35"/>
    <w:rsid w:val="00DB2414"/>
    <w:rsid w:val="00DC1633"/>
    <w:rsid w:val="00DC4058"/>
    <w:rsid w:val="00DC423A"/>
    <w:rsid w:val="00DD391C"/>
    <w:rsid w:val="00DD4705"/>
    <w:rsid w:val="00DE06DB"/>
    <w:rsid w:val="00DE23D7"/>
    <w:rsid w:val="00DF4973"/>
    <w:rsid w:val="00E1346B"/>
    <w:rsid w:val="00E273CE"/>
    <w:rsid w:val="00E31288"/>
    <w:rsid w:val="00E316A5"/>
    <w:rsid w:val="00E5577D"/>
    <w:rsid w:val="00E633F4"/>
    <w:rsid w:val="00E642A5"/>
    <w:rsid w:val="00E64D94"/>
    <w:rsid w:val="00E91720"/>
    <w:rsid w:val="00EC15DD"/>
    <w:rsid w:val="00EC79E1"/>
    <w:rsid w:val="00EE02F2"/>
    <w:rsid w:val="00EE23C2"/>
    <w:rsid w:val="00EF13E7"/>
    <w:rsid w:val="00EF78D4"/>
    <w:rsid w:val="00F0235E"/>
    <w:rsid w:val="00F07D40"/>
    <w:rsid w:val="00F1399C"/>
    <w:rsid w:val="00F30A58"/>
    <w:rsid w:val="00F37336"/>
    <w:rsid w:val="00F57FC2"/>
    <w:rsid w:val="00F717EF"/>
    <w:rsid w:val="00F73FD5"/>
    <w:rsid w:val="00F936B7"/>
    <w:rsid w:val="00F94DC3"/>
    <w:rsid w:val="00FC770A"/>
    <w:rsid w:val="00FD6BBE"/>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710C06"/>
    <w:pPr>
      <w:spacing w:after="120"/>
    </w:pPr>
  </w:style>
  <w:style w:type="character" w:customStyle="1" w:styleId="CorpsdetexteCar">
    <w:name w:val="Corps de texte Car"/>
    <w:basedOn w:val="Policepardfaut"/>
    <w:link w:val="Corpsdetexte"/>
    <w:uiPriority w:val="99"/>
    <w:semiHidden/>
    <w:rsid w:val="00710C06"/>
    <w:rPr>
      <w:rFonts w:ascii="Arial" w:eastAsia="Arial" w:hAnsi="Arial" w:cs="Arial"/>
      <w:lang w:val="fr-FR"/>
    </w:rPr>
  </w:style>
  <w:style w:type="paragraph" w:styleId="PrformatHTML">
    <w:name w:val="HTML Preformatted"/>
    <w:basedOn w:val="Normal"/>
    <w:link w:val="PrformatHTMLCar"/>
    <w:uiPriority w:val="99"/>
    <w:semiHidden/>
    <w:unhideWhenUsed/>
    <w:rsid w:val="00DC1633"/>
    <w:rPr>
      <w:rFonts w:ascii="Consolas" w:hAnsi="Consolas"/>
      <w:sz w:val="20"/>
      <w:szCs w:val="20"/>
    </w:rPr>
  </w:style>
  <w:style w:type="character" w:customStyle="1" w:styleId="PrformatHTMLCar">
    <w:name w:val="Préformaté HTML Car"/>
    <w:basedOn w:val="Policepardfaut"/>
    <w:link w:val="PrformatHTML"/>
    <w:uiPriority w:val="99"/>
    <w:semiHidden/>
    <w:rsid w:val="00DC1633"/>
    <w:rPr>
      <w:rFonts w:ascii="Consolas" w:eastAsia="Arial" w:hAnsi="Consolas" w:cs="Arial"/>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79E2-DAD1-4DAC-8FCB-6C57785F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2488</Words>
  <Characters>13690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8</cp:revision>
  <dcterms:created xsi:type="dcterms:W3CDTF">2026-03-27T11:10:00Z</dcterms:created>
  <dcterms:modified xsi:type="dcterms:W3CDTF">2026-04-16T09:17:00Z</dcterms:modified>
</cp:coreProperties>
</file>