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53B91CD3"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31FC0">
        <w:rPr>
          <w:sz w:val="16"/>
          <w:szCs w:val="16"/>
        </w:rPr>
        <w:t>CHÂTAIGNE GRILLÉE</w:t>
      </w:r>
      <w:r w:rsidR="00630C1D">
        <w:rPr>
          <w:sz w:val="16"/>
          <w:szCs w:val="16"/>
        </w:rPr>
        <w:t xml:space="preserve">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F93BB31"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xml:space="preserve">:   </w:t>
      </w:r>
    </w:p>
    <w:p w14:paraId="2AE2A810" w14:textId="46F8890A" w:rsidR="003011F5" w:rsidRPr="00B92598" w:rsidRDefault="005D058A"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C46577" w14:paraId="31FC1D2F" w14:textId="77777777" w:rsidTr="003D1C91">
        <w:tc>
          <w:tcPr>
            <w:tcW w:w="6658" w:type="dxa"/>
          </w:tcPr>
          <w:p w14:paraId="1A16DEEF" w14:textId="77777777" w:rsidR="00C46577" w:rsidRPr="00513CAC" w:rsidRDefault="00C46577" w:rsidP="003D1C91">
            <w:pPr>
              <w:rPr>
                <w:sz w:val="16"/>
                <w:szCs w:val="16"/>
              </w:rPr>
            </w:pPr>
            <w:r>
              <w:rPr>
                <w:sz w:val="16"/>
                <w:szCs w:val="16"/>
              </w:rPr>
              <w:t>Sensibilisation cutanée – Catégorie 1B</w:t>
            </w:r>
          </w:p>
        </w:tc>
        <w:tc>
          <w:tcPr>
            <w:tcW w:w="2404" w:type="dxa"/>
          </w:tcPr>
          <w:p w14:paraId="7A733D1B" w14:textId="77777777" w:rsidR="00C46577" w:rsidRPr="00513CAC" w:rsidRDefault="00C46577" w:rsidP="003D1C91">
            <w:pPr>
              <w:rPr>
                <w:sz w:val="16"/>
                <w:szCs w:val="16"/>
              </w:rPr>
            </w:pPr>
            <w:r>
              <w:rPr>
                <w:sz w:val="16"/>
                <w:szCs w:val="16"/>
              </w:rPr>
              <w:t>H317</w:t>
            </w:r>
          </w:p>
        </w:tc>
      </w:tr>
      <w:tr w:rsidR="005D2631" w14:paraId="53C0FB00" w14:textId="77777777" w:rsidTr="0000122D">
        <w:tc>
          <w:tcPr>
            <w:tcW w:w="6658" w:type="dxa"/>
          </w:tcPr>
          <w:p w14:paraId="03F72089" w14:textId="1C2D8A14" w:rsidR="005D2631" w:rsidRDefault="005D2631" w:rsidP="0000122D">
            <w:pPr>
              <w:rPr>
                <w:sz w:val="16"/>
                <w:szCs w:val="16"/>
              </w:rPr>
            </w:pPr>
          </w:p>
        </w:tc>
        <w:tc>
          <w:tcPr>
            <w:tcW w:w="2404" w:type="dxa"/>
          </w:tcPr>
          <w:p w14:paraId="3AA7D5C7" w14:textId="4C4C0A22" w:rsidR="005D2631" w:rsidRDefault="005D2631" w:rsidP="0000122D">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66429746" w14:textId="1EA53BF8" w:rsidR="003C6023" w:rsidRDefault="00C46577" w:rsidP="002B62EB">
      <w:pPr>
        <w:ind w:left="-567"/>
        <w:rPr>
          <w:sz w:val="16"/>
          <w:szCs w:val="16"/>
        </w:rPr>
      </w:pPr>
      <w:r w:rsidRPr="00C46577">
        <w:rPr>
          <w:sz w:val="16"/>
          <w:szCs w:val="16"/>
        </w:rPr>
        <w:t>Peut provoquer une allergie cutanée.</w:t>
      </w: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FE0926D" w:rsidR="000C485D" w:rsidRDefault="000C485D" w:rsidP="002B62EB">
      <w:pPr>
        <w:ind w:left="-567"/>
        <w:rPr>
          <w:sz w:val="16"/>
          <w:szCs w:val="16"/>
        </w:rPr>
      </w:pPr>
    </w:p>
    <w:p w14:paraId="30D64DA3" w14:textId="061F030D"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C46577">
        <w:rPr>
          <w:sz w:val="16"/>
          <w:szCs w:val="16"/>
        </w:rPr>
        <w:t xml:space="preserve"> </w:t>
      </w:r>
    </w:p>
    <w:p w14:paraId="286D2E5F" w14:textId="6EC4AF09" w:rsidR="002B62EB" w:rsidRDefault="00C46577" w:rsidP="002B62EB">
      <w:pPr>
        <w:ind w:left="-567"/>
        <w:rPr>
          <w:sz w:val="16"/>
          <w:szCs w:val="16"/>
        </w:rPr>
      </w:pPr>
      <w:r>
        <w:rPr>
          <w:noProof/>
          <w:sz w:val="16"/>
          <w:szCs w:val="16"/>
        </w:rPr>
        <w:drawing>
          <wp:anchor distT="0" distB="0" distL="114300" distR="114300" simplePos="0" relativeHeight="251659264" behindDoc="0" locked="0" layoutInCell="1" allowOverlap="1" wp14:anchorId="5D4C35E2" wp14:editId="3BB30A31">
            <wp:simplePos x="0" y="0"/>
            <wp:positionH relativeFrom="column">
              <wp:posOffset>0</wp:posOffset>
            </wp:positionH>
            <wp:positionV relativeFrom="paragraph">
              <wp:posOffset>109296</wp:posOffset>
            </wp:positionV>
            <wp:extent cx="540000" cy="540000"/>
            <wp:effectExtent l="0" t="0" r="0" b="0"/>
            <wp:wrapNone/>
            <wp:docPr id="2144666555" name="Image 1" descr="Une image contenant texte,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6555" name="Image 1" descr="Une image contenant texte, Panneau de signalisation,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anchor>
        </w:drawing>
      </w:r>
    </w:p>
    <w:p w14:paraId="4D0F45F0" w14:textId="77777777" w:rsidR="002B62EB" w:rsidRDefault="002B62EB" w:rsidP="002B62EB">
      <w:pPr>
        <w:tabs>
          <w:tab w:val="left" w:pos="3924"/>
        </w:tabs>
        <w:spacing w:before="37"/>
        <w:rPr>
          <w:sz w:val="16"/>
          <w:szCs w:val="16"/>
        </w:rPr>
      </w:pPr>
    </w:p>
    <w:p w14:paraId="4146A028" w14:textId="77777777" w:rsidR="00C46577" w:rsidRDefault="00C46577" w:rsidP="002B62EB">
      <w:pPr>
        <w:tabs>
          <w:tab w:val="left" w:pos="3924"/>
        </w:tabs>
        <w:spacing w:before="37"/>
        <w:rPr>
          <w:sz w:val="16"/>
          <w:szCs w:val="16"/>
        </w:rPr>
      </w:pPr>
    </w:p>
    <w:p w14:paraId="034C1288" w14:textId="77777777" w:rsidR="00C46577" w:rsidRDefault="00C46577" w:rsidP="002B62EB">
      <w:pPr>
        <w:tabs>
          <w:tab w:val="left" w:pos="3924"/>
        </w:tabs>
        <w:spacing w:before="37"/>
        <w:rPr>
          <w:sz w:val="16"/>
          <w:szCs w:val="16"/>
        </w:rPr>
      </w:pPr>
    </w:p>
    <w:p w14:paraId="0B3AEC48" w14:textId="77777777" w:rsidR="00C46577" w:rsidRDefault="00C46577"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6F3B377C"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C46577">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36EA1112" w:rsidR="002B62EB" w:rsidRDefault="00EE23C2" w:rsidP="002B62EB">
      <w:pPr>
        <w:ind w:left="-567"/>
        <w:rPr>
          <w:sz w:val="16"/>
          <w:szCs w:val="16"/>
        </w:rPr>
      </w:pPr>
      <w:r>
        <w:rPr>
          <w:sz w:val="16"/>
          <w:szCs w:val="16"/>
        </w:rPr>
        <w:t>Mentions de dangers (CLP)</w:t>
      </w:r>
      <w:r w:rsidR="00630C1D">
        <w:rPr>
          <w:sz w:val="16"/>
          <w:szCs w:val="16"/>
        </w:rPr>
        <w:t xml:space="preserve"> </w:t>
      </w:r>
    </w:p>
    <w:p w14:paraId="3CE4A722" w14:textId="77777777" w:rsidR="00C46577" w:rsidRDefault="00C46577" w:rsidP="002B62EB">
      <w:pPr>
        <w:ind w:left="-567"/>
        <w:rPr>
          <w:sz w:val="16"/>
          <w:szCs w:val="16"/>
        </w:rPr>
      </w:pPr>
    </w:p>
    <w:p w14:paraId="38DC2E4C" w14:textId="4725A9E1" w:rsidR="00EE23C2" w:rsidRDefault="00C46577" w:rsidP="002B62EB">
      <w:pPr>
        <w:ind w:left="-567"/>
        <w:rPr>
          <w:sz w:val="16"/>
          <w:szCs w:val="16"/>
        </w:rPr>
      </w:pPr>
      <w:r w:rsidRPr="00C46577">
        <w:rPr>
          <w:sz w:val="16"/>
          <w:szCs w:val="16"/>
        </w:rPr>
        <w:lastRenderedPageBreak/>
        <w:t>Skin Sens 1</w:t>
      </w:r>
      <w:r w:rsidRPr="00C46577">
        <w:rPr>
          <w:sz w:val="16"/>
          <w:szCs w:val="16"/>
        </w:rPr>
        <w:tab/>
        <w:t>Peut provoquer une allergie cutanée.</w:t>
      </w: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3"/>
      </w:tblGrid>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C46577" w14:paraId="6FB836E1" w14:textId="77777777" w:rsidTr="003D1C91">
        <w:tc>
          <w:tcPr>
            <w:tcW w:w="1271" w:type="dxa"/>
          </w:tcPr>
          <w:p w14:paraId="1209F967" w14:textId="77777777" w:rsidR="00C46577" w:rsidRPr="00556D5A" w:rsidRDefault="00C46577" w:rsidP="003D1C91">
            <w:pPr>
              <w:rPr>
                <w:sz w:val="16"/>
                <w:szCs w:val="16"/>
              </w:rPr>
            </w:pPr>
            <w:r w:rsidRPr="00556D5A">
              <w:rPr>
                <w:sz w:val="16"/>
                <w:szCs w:val="16"/>
              </w:rPr>
              <w:t xml:space="preserve">P302+P352 </w:t>
            </w:r>
          </w:p>
        </w:tc>
        <w:tc>
          <w:tcPr>
            <w:tcW w:w="7791" w:type="dxa"/>
          </w:tcPr>
          <w:p w14:paraId="23B19BF1" w14:textId="77777777" w:rsidR="00C46577" w:rsidRPr="00556D5A" w:rsidRDefault="00C46577" w:rsidP="003D1C91">
            <w:pPr>
              <w:rPr>
                <w:sz w:val="16"/>
                <w:szCs w:val="16"/>
              </w:rPr>
            </w:pPr>
            <w:r w:rsidRPr="00556D5A">
              <w:rPr>
                <w:sz w:val="16"/>
                <w:szCs w:val="16"/>
              </w:rPr>
              <w:t>EN CAS DE CONTACT AVEC LA PEAU : laver abondamment à l'eau et au savon.</w:t>
            </w:r>
          </w:p>
        </w:tc>
      </w:tr>
      <w:tr w:rsidR="00C46577" w14:paraId="057EC175" w14:textId="77777777" w:rsidTr="003D1C91">
        <w:tc>
          <w:tcPr>
            <w:tcW w:w="1271" w:type="dxa"/>
          </w:tcPr>
          <w:p w14:paraId="091E36C6" w14:textId="77777777" w:rsidR="00C46577" w:rsidRPr="00556D5A" w:rsidRDefault="00C46577" w:rsidP="003D1C91">
            <w:pPr>
              <w:rPr>
                <w:sz w:val="16"/>
                <w:szCs w:val="16"/>
              </w:rPr>
            </w:pPr>
            <w:r w:rsidRPr="00556D5A">
              <w:rPr>
                <w:sz w:val="16"/>
                <w:szCs w:val="16"/>
              </w:rPr>
              <w:t>P333+P313</w:t>
            </w:r>
          </w:p>
        </w:tc>
        <w:tc>
          <w:tcPr>
            <w:tcW w:w="7791" w:type="dxa"/>
          </w:tcPr>
          <w:p w14:paraId="67280618" w14:textId="77777777" w:rsidR="00C46577" w:rsidRPr="00556D5A" w:rsidRDefault="00C46577" w:rsidP="003D1C91">
            <w:pPr>
              <w:rPr>
                <w:sz w:val="16"/>
                <w:szCs w:val="16"/>
              </w:rPr>
            </w:pPr>
            <w:r w:rsidRPr="00556D5A">
              <w:rPr>
                <w:sz w:val="16"/>
                <w:szCs w:val="16"/>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70F75212" w:rsidR="00B520DF" w:rsidRPr="00C46577" w:rsidRDefault="00B520DF" w:rsidP="00C46577">
      <w:pPr>
        <w:ind w:left="-567"/>
        <w:rPr>
          <w:sz w:val="16"/>
          <w:szCs w:val="16"/>
          <w:lang w:val="fr-BE"/>
        </w:rPr>
      </w:pPr>
      <w:r w:rsidRPr="005D2631">
        <w:rPr>
          <w:b/>
          <w:bCs/>
          <w:sz w:val="16"/>
          <w:szCs w:val="16"/>
        </w:rPr>
        <w:t>EUH208</w:t>
      </w:r>
      <w:r w:rsidRPr="005D2631">
        <w:rPr>
          <w:sz w:val="16"/>
          <w:szCs w:val="16"/>
        </w:rPr>
        <w:t xml:space="preserve"> Contient :</w:t>
      </w:r>
      <w:r w:rsidR="00C46577" w:rsidRPr="00C46577">
        <w:rPr>
          <w:sz w:val="16"/>
          <w:szCs w:val="16"/>
          <w:lang w:val="fr-BE"/>
        </w:rPr>
        <w:t xml:space="preserve"> Eugenol</w:t>
      </w:r>
      <w:r w:rsidR="00C46577">
        <w:rPr>
          <w:sz w:val="16"/>
          <w:szCs w:val="16"/>
          <w:lang w:val="fr-BE"/>
        </w:rPr>
        <w:t xml:space="preserve">, </w:t>
      </w:r>
      <w:r w:rsidR="00C46577" w:rsidRPr="00C46577">
        <w:rPr>
          <w:sz w:val="16"/>
          <w:szCs w:val="16"/>
          <w:lang w:val="fr-BE"/>
        </w:rPr>
        <w:t>Piperonal</w:t>
      </w:r>
      <w:r w:rsidR="00C46577">
        <w:rPr>
          <w:sz w:val="16"/>
          <w:szCs w:val="16"/>
          <w:lang w:val="fr-BE"/>
        </w:rPr>
        <w:t xml:space="preserve">, </w:t>
      </w:r>
      <w:r w:rsidR="00C46577" w:rsidRPr="00C46577">
        <w:rPr>
          <w:sz w:val="16"/>
          <w:szCs w:val="16"/>
          <w:lang w:val="fr-BE"/>
        </w:rPr>
        <w:t>beta-Caryophyllene</w:t>
      </w:r>
      <w:r w:rsidR="00C46577">
        <w:rPr>
          <w:sz w:val="16"/>
          <w:szCs w:val="16"/>
          <w:lang w:val="fr-BE"/>
        </w:rPr>
        <w:t xml:space="preserve">, </w:t>
      </w:r>
      <w:r w:rsidR="00C46577" w:rsidRPr="00C46577">
        <w:rPr>
          <w:sz w:val="16"/>
          <w:szCs w:val="16"/>
          <w:lang w:val="fr-BE"/>
        </w:rPr>
        <w:t>Cinnamaldehyde</w:t>
      </w:r>
      <w:r w:rsidR="00C46577">
        <w:rPr>
          <w:sz w:val="16"/>
          <w:szCs w:val="16"/>
          <w:lang w:val="fr-BE"/>
        </w:rPr>
        <w:t xml:space="preserve">, </w:t>
      </w:r>
      <w:r w:rsidR="00C46577" w:rsidRPr="00C46577">
        <w:rPr>
          <w:sz w:val="16"/>
          <w:szCs w:val="16"/>
          <w:lang w:val="fr-BE"/>
        </w:rPr>
        <w:t>trans-Anethole</w:t>
      </w:r>
      <w:r w:rsidR="00C46577">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C46577" w:rsidRPr="00C46577" w14:paraId="716CC8AB" w14:textId="77777777" w:rsidTr="003E25EE">
        <w:trPr>
          <w:trHeight w:val="994"/>
        </w:trPr>
        <w:tc>
          <w:tcPr>
            <w:tcW w:w="2500" w:type="dxa"/>
          </w:tcPr>
          <w:p w14:paraId="6127032F" w14:textId="77777777" w:rsidR="00C46577" w:rsidRPr="00C46577" w:rsidRDefault="00C46577" w:rsidP="00C46577">
            <w:pPr>
              <w:rPr>
                <w:sz w:val="16"/>
                <w:szCs w:val="16"/>
                <w:lang w:val="fr-BE"/>
              </w:rPr>
            </w:pPr>
            <w:r w:rsidRPr="00C46577">
              <w:rPr>
                <w:sz w:val="16"/>
                <w:szCs w:val="16"/>
                <w:lang w:val="fr-BE"/>
              </w:rPr>
              <w:t xml:space="preserve">Eugenol </w:t>
            </w:r>
          </w:p>
          <w:p w14:paraId="30B20A27" w14:textId="77777777" w:rsidR="00C46577" w:rsidRPr="00C46577" w:rsidRDefault="00C46577" w:rsidP="00C46577">
            <w:pPr>
              <w:rPr>
                <w:sz w:val="16"/>
                <w:szCs w:val="16"/>
                <w:lang w:val="fr-BE"/>
              </w:rPr>
            </w:pPr>
            <w:r w:rsidRPr="00C46577">
              <w:rPr>
                <w:sz w:val="16"/>
                <w:szCs w:val="16"/>
                <w:lang w:val="fr-BE"/>
              </w:rPr>
              <w:tab/>
            </w:r>
          </w:p>
          <w:p w14:paraId="393C391C" w14:textId="77777777" w:rsidR="00C46577" w:rsidRPr="00C46577" w:rsidRDefault="00C46577" w:rsidP="00C46577">
            <w:pPr>
              <w:rPr>
                <w:sz w:val="16"/>
                <w:szCs w:val="16"/>
                <w:lang w:val="fr-BE"/>
              </w:rPr>
            </w:pPr>
            <w:r w:rsidRPr="00C46577">
              <w:rPr>
                <w:sz w:val="16"/>
                <w:szCs w:val="16"/>
                <w:lang w:val="fr-BE"/>
              </w:rPr>
              <w:tab/>
            </w:r>
            <w:r w:rsidRPr="00C46577">
              <w:rPr>
                <w:sz w:val="16"/>
                <w:szCs w:val="16"/>
                <w:lang w:val="fr-BE"/>
              </w:rPr>
              <w:tab/>
            </w:r>
          </w:p>
          <w:p w14:paraId="60D6F71D" w14:textId="6E85400E" w:rsidR="00C46577" w:rsidRPr="00C46577" w:rsidRDefault="00C46577" w:rsidP="00C46577">
            <w:pPr>
              <w:rPr>
                <w:sz w:val="16"/>
                <w:szCs w:val="16"/>
                <w:lang w:val="en-US"/>
              </w:rPr>
            </w:pPr>
            <w:r w:rsidRPr="00C46577">
              <w:rPr>
                <w:sz w:val="16"/>
                <w:szCs w:val="16"/>
                <w:lang w:val="fr-BE"/>
              </w:rPr>
              <w:tab/>
            </w:r>
            <w:r w:rsidRPr="00C46577">
              <w:rPr>
                <w:sz w:val="16"/>
                <w:szCs w:val="16"/>
                <w:lang w:val="fr-BE"/>
              </w:rPr>
              <w:tab/>
            </w:r>
          </w:p>
        </w:tc>
        <w:tc>
          <w:tcPr>
            <w:tcW w:w="2740" w:type="dxa"/>
          </w:tcPr>
          <w:p w14:paraId="2CE59581" w14:textId="77777777" w:rsidR="00C46577" w:rsidRPr="00C46577" w:rsidRDefault="00C46577" w:rsidP="00C46577">
            <w:pPr>
              <w:rPr>
                <w:sz w:val="16"/>
                <w:szCs w:val="16"/>
                <w:lang w:val="en-US"/>
              </w:rPr>
            </w:pPr>
            <w:r w:rsidRPr="00C46577">
              <w:rPr>
                <w:sz w:val="16"/>
                <w:szCs w:val="16"/>
                <w:lang w:val="en-US"/>
              </w:rPr>
              <w:t xml:space="preserve">N° CAS: 97-53-0 </w:t>
            </w:r>
          </w:p>
          <w:p w14:paraId="31D302E1" w14:textId="7EA536D3" w:rsidR="00C46577" w:rsidRPr="00C46577" w:rsidRDefault="00C46577" w:rsidP="00C46577">
            <w:pPr>
              <w:rPr>
                <w:sz w:val="16"/>
                <w:szCs w:val="16"/>
                <w:lang w:val="en-US"/>
              </w:rPr>
            </w:pPr>
            <w:r w:rsidRPr="00C46577">
              <w:rPr>
                <w:sz w:val="16"/>
                <w:szCs w:val="16"/>
                <w:lang w:val="en-US"/>
              </w:rPr>
              <w:t>N° CE: 202-589-1</w:t>
            </w:r>
          </w:p>
        </w:tc>
        <w:tc>
          <w:tcPr>
            <w:tcW w:w="1418" w:type="dxa"/>
          </w:tcPr>
          <w:p w14:paraId="0722486F" w14:textId="27908684" w:rsidR="00C46577" w:rsidRDefault="00C46577" w:rsidP="00F07D40">
            <w:pPr>
              <w:jc w:val="center"/>
              <w:rPr>
                <w:sz w:val="16"/>
                <w:szCs w:val="16"/>
                <w:lang w:val="en-US"/>
              </w:rPr>
            </w:pPr>
            <w:r>
              <w:rPr>
                <w:sz w:val="16"/>
                <w:szCs w:val="16"/>
                <w:lang w:val="en-US"/>
              </w:rPr>
              <w:t>0.1-0.5</w:t>
            </w:r>
          </w:p>
        </w:tc>
        <w:tc>
          <w:tcPr>
            <w:tcW w:w="2976" w:type="dxa"/>
          </w:tcPr>
          <w:p w14:paraId="21BEBED0" w14:textId="77777777" w:rsidR="00C46577" w:rsidRPr="00C46577" w:rsidRDefault="00C46577" w:rsidP="00C46577">
            <w:pPr>
              <w:rPr>
                <w:sz w:val="16"/>
                <w:szCs w:val="16"/>
                <w:lang w:val="fr-BE"/>
              </w:rPr>
            </w:pPr>
            <w:r w:rsidRPr="00C46577">
              <w:rPr>
                <w:sz w:val="16"/>
                <w:szCs w:val="16"/>
                <w:lang w:val="fr-BE"/>
              </w:rPr>
              <w:t>Eye Irrit. 2, H319</w:t>
            </w:r>
          </w:p>
          <w:p w14:paraId="494183DE" w14:textId="0FFF03DC" w:rsidR="00C46577" w:rsidRPr="00C46577" w:rsidRDefault="00C46577" w:rsidP="00C46577">
            <w:pPr>
              <w:rPr>
                <w:sz w:val="16"/>
                <w:szCs w:val="16"/>
                <w:lang w:val="fr-BE"/>
              </w:rPr>
            </w:pPr>
            <w:r w:rsidRPr="00C46577">
              <w:rPr>
                <w:sz w:val="16"/>
                <w:szCs w:val="16"/>
                <w:lang w:val="fr-BE"/>
              </w:rPr>
              <w:t>Skin Sens. 1B, H317</w:t>
            </w:r>
          </w:p>
        </w:tc>
      </w:tr>
      <w:tr w:rsidR="00C46577" w:rsidRPr="00C46577" w14:paraId="498880DA" w14:textId="77777777" w:rsidTr="003E25EE">
        <w:trPr>
          <w:trHeight w:val="994"/>
        </w:trPr>
        <w:tc>
          <w:tcPr>
            <w:tcW w:w="2500" w:type="dxa"/>
          </w:tcPr>
          <w:p w14:paraId="18D2C129" w14:textId="77777777" w:rsidR="00C46577" w:rsidRPr="00C46577" w:rsidRDefault="00C46577" w:rsidP="00C46577">
            <w:pPr>
              <w:rPr>
                <w:sz w:val="16"/>
                <w:szCs w:val="16"/>
                <w:lang w:val="fr-BE"/>
              </w:rPr>
            </w:pPr>
            <w:r w:rsidRPr="00C46577">
              <w:rPr>
                <w:sz w:val="16"/>
                <w:szCs w:val="16"/>
                <w:lang w:val="fr-BE"/>
              </w:rPr>
              <w:t xml:space="preserve">Piperonal </w:t>
            </w:r>
          </w:p>
          <w:p w14:paraId="53C5FA7E" w14:textId="3DA3473D" w:rsidR="00C46577" w:rsidRPr="00C46577" w:rsidRDefault="00C46577" w:rsidP="00C46577">
            <w:pPr>
              <w:rPr>
                <w:sz w:val="16"/>
                <w:szCs w:val="16"/>
                <w:lang w:val="fr-BE"/>
              </w:rPr>
            </w:pPr>
            <w:r w:rsidRPr="00C46577">
              <w:rPr>
                <w:sz w:val="16"/>
                <w:szCs w:val="16"/>
                <w:lang w:val="fr-BE"/>
              </w:rPr>
              <w:tab/>
            </w:r>
          </w:p>
          <w:p w14:paraId="6D2785F8" w14:textId="404ECFB2" w:rsidR="00C46577" w:rsidRPr="00C46577" w:rsidRDefault="00C46577" w:rsidP="00C46577">
            <w:pPr>
              <w:rPr>
                <w:sz w:val="16"/>
                <w:szCs w:val="16"/>
                <w:lang w:val="en-US"/>
              </w:rPr>
            </w:pPr>
            <w:r w:rsidRPr="00C46577">
              <w:rPr>
                <w:sz w:val="16"/>
                <w:szCs w:val="16"/>
                <w:lang w:val="fr-BE"/>
              </w:rPr>
              <w:tab/>
            </w:r>
          </w:p>
          <w:p w14:paraId="78770595" w14:textId="28F02006" w:rsidR="00C46577" w:rsidRPr="00C46577" w:rsidRDefault="00C46577" w:rsidP="00C46577">
            <w:pPr>
              <w:rPr>
                <w:sz w:val="16"/>
                <w:szCs w:val="16"/>
                <w:lang w:val="en-US"/>
              </w:rPr>
            </w:pPr>
          </w:p>
        </w:tc>
        <w:tc>
          <w:tcPr>
            <w:tcW w:w="2740" w:type="dxa"/>
          </w:tcPr>
          <w:p w14:paraId="2A98896E" w14:textId="77777777" w:rsidR="00C46577" w:rsidRPr="00C46577" w:rsidRDefault="00C46577" w:rsidP="00C46577">
            <w:pPr>
              <w:rPr>
                <w:sz w:val="16"/>
                <w:szCs w:val="16"/>
                <w:lang w:val="fr-BE"/>
              </w:rPr>
            </w:pPr>
            <w:r w:rsidRPr="00C46577">
              <w:rPr>
                <w:sz w:val="16"/>
                <w:szCs w:val="16"/>
                <w:lang w:val="fr-BE"/>
              </w:rPr>
              <w:t xml:space="preserve">N° CAS: 120-57-0 </w:t>
            </w:r>
          </w:p>
          <w:p w14:paraId="091E22A3" w14:textId="38DCF988" w:rsidR="00C46577" w:rsidRPr="00C46577" w:rsidRDefault="00C46577" w:rsidP="00C46577">
            <w:pPr>
              <w:rPr>
                <w:sz w:val="16"/>
                <w:szCs w:val="16"/>
                <w:lang w:val="fr-BE"/>
              </w:rPr>
            </w:pPr>
            <w:r w:rsidRPr="00C46577">
              <w:rPr>
                <w:sz w:val="16"/>
                <w:szCs w:val="16"/>
                <w:lang w:val="fr-BE"/>
              </w:rPr>
              <w:t>N° CE: 204-409-7</w:t>
            </w:r>
          </w:p>
        </w:tc>
        <w:tc>
          <w:tcPr>
            <w:tcW w:w="1418" w:type="dxa"/>
          </w:tcPr>
          <w:p w14:paraId="64238448" w14:textId="5175A2B7" w:rsidR="00C46577" w:rsidRPr="00C46577" w:rsidRDefault="00C46577" w:rsidP="00F07D40">
            <w:pPr>
              <w:jc w:val="center"/>
              <w:rPr>
                <w:sz w:val="16"/>
                <w:szCs w:val="16"/>
                <w:lang w:val="fr-BE"/>
              </w:rPr>
            </w:pPr>
            <w:r>
              <w:rPr>
                <w:sz w:val="16"/>
                <w:szCs w:val="16"/>
                <w:lang w:val="fr-BE"/>
              </w:rPr>
              <w:t>0.01-0.1</w:t>
            </w:r>
          </w:p>
        </w:tc>
        <w:tc>
          <w:tcPr>
            <w:tcW w:w="2976" w:type="dxa"/>
          </w:tcPr>
          <w:p w14:paraId="4196996B" w14:textId="6F73BB5F" w:rsidR="00C46577" w:rsidRPr="00C46577" w:rsidRDefault="00C46577" w:rsidP="00C46577">
            <w:pPr>
              <w:rPr>
                <w:sz w:val="16"/>
                <w:szCs w:val="16"/>
                <w:lang w:val="fr-BE"/>
              </w:rPr>
            </w:pPr>
            <w:r w:rsidRPr="00C46577">
              <w:rPr>
                <w:sz w:val="16"/>
                <w:szCs w:val="16"/>
                <w:lang w:val="fr-BE"/>
              </w:rPr>
              <w:t>Skin Sens. 1B, H317</w:t>
            </w:r>
          </w:p>
        </w:tc>
      </w:tr>
      <w:tr w:rsidR="00C46577" w:rsidRPr="00C46577" w14:paraId="71CC9FE9" w14:textId="77777777" w:rsidTr="003E25EE">
        <w:trPr>
          <w:trHeight w:val="994"/>
        </w:trPr>
        <w:tc>
          <w:tcPr>
            <w:tcW w:w="2500" w:type="dxa"/>
          </w:tcPr>
          <w:p w14:paraId="490060F8" w14:textId="77777777" w:rsidR="00C46577" w:rsidRPr="00C46577" w:rsidRDefault="00C46577" w:rsidP="00C46577">
            <w:pPr>
              <w:rPr>
                <w:sz w:val="16"/>
                <w:szCs w:val="16"/>
                <w:lang w:val="fr-BE"/>
              </w:rPr>
            </w:pPr>
            <w:r w:rsidRPr="00C46577">
              <w:rPr>
                <w:sz w:val="16"/>
                <w:szCs w:val="16"/>
                <w:lang w:val="fr-BE"/>
              </w:rPr>
              <w:t xml:space="preserve">beta-Caryophyllene </w:t>
            </w:r>
          </w:p>
          <w:p w14:paraId="2E94F47F" w14:textId="70E9ECEE" w:rsidR="00C46577" w:rsidRPr="00C46577" w:rsidRDefault="00C46577" w:rsidP="00C46577">
            <w:pPr>
              <w:rPr>
                <w:sz w:val="16"/>
                <w:szCs w:val="16"/>
                <w:lang w:val="fr-BE"/>
              </w:rPr>
            </w:pPr>
            <w:r w:rsidRPr="00C46577">
              <w:rPr>
                <w:sz w:val="16"/>
                <w:szCs w:val="16"/>
                <w:lang w:val="fr-BE"/>
              </w:rPr>
              <w:tab/>
            </w:r>
          </w:p>
          <w:p w14:paraId="6E632E2E" w14:textId="3F583D21" w:rsidR="00C46577" w:rsidRPr="00C46577" w:rsidRDefault="00C46577" w:rsidP="00C46577">
            <w:pPr>
              <w:rPr>
                <w:sz w:val="16"/>
                <w:szCs w:val="16"/>
                <w:lang w:val="fr-BE"/>
              </w:rPr>
            </w:pPr>
            <w:r w:rsidRPr="00C46577">
              <w:rPr>
                <w:sz w:val="16"/>
                <w:szCs w:val="16"/>
                <w:lang w:val="fr-BE"/>
              </w:rPr>
              <w:tab/>
            </w:r>
          </w:p>
        </w:tc>
        <w:tc>
          <w:tcPr>
            <w:tcW w:w="2740" w:type="dxa"/>
          </w:tcPr>
          <w:p w14:paraId="1573A7F5" w14:textId="77777777" w:rsidR="00C46577" w:rsidRPr="00C46577" w:rsidRDefault="00C46577" w:rsidP="00C46577">
            <w:pPr>
              <w:rPr>
                <w:sz w:val="16"/>
                <w:szCs w:val="16"/>
                <w:lang w:val="fr-BE"/>
              </w:rPr>
            </w:pPr>
            <w:r w:rsidRPr="00C46577">
              <w:rPr>
                <w:sz w:val="16"/>
                <w:szCs w:val="16"/>
                <w:lang w:val="fr-BE"/>
              </w:rPr>
              <w:t xml:space="preserve">N° CAS: 87-44-5 </w:t>
            </w:r>
          </w:p>
          <w:p w14:paraId="6DEF84BB" w14:textId="10FF21FF" w:rsidR="00C46577" w:rsidRPr="00C46577" w:rsidRDefault="00C46577" w:rsidP="00C46577">
            <w:pPr>
              <w:rPr>
                <w:sz w:val="16"/>
                <w:szCs w:val="16"/>
                <w:lang w:val="fr-BE"/>
              </w:rPr>
            </w:pPr>
            <w:r w:rsidRPr="00C46577">
              <w:rPr>
                <w:sz w:val="16"/>
                <w:szCs w:val="16"/>
                <w:lang w:val="fr-BE"/>
              </w:rPr>
              <w:t>N° CE: 201-746-1</w:t>
            </w:r>
          </w:p>
        </w:tc>
        <w:tc>
          <w:tcPr>
            <w:tcW w:w="1418" w:type="dxa"/>
          </w:tcPr>
          <w:p w14:paraId="18C3FB0A" w14:textId="19F3F705" w:rsidR="00C46577" w:rsidRDefault="00C46577" w:rsidP="00F07D40">
            <w:pPr>
              <w:jc w:val="center"/>
              <w:rPr>
                <w:sz w:val="16"/>
                <w:szCs w:val="16"/>
                <w:lang w:val="fr-BE"/>
              </w:rPr>
            </w:pPr>
            <w:r>
              <w:rPr>
                <w:sz w:val="16"/>
                <w:szCs w:val="16"/>
                <w:lang w:val="fr-BE"/>
              </w:rPr>
              <w:t>0.01-0.1</w:t>
            </w:r>
          </w:p>
        </w:tc>
        <w:tc>
          <w:tcPr>
            <w:tcW w:w="2976" w:type="dxa"/>
          </w:tcPr>
          <w:p w14:paraId="48567A06" w14:textId="77777777" w:rsidR="00C46577" w:rsidRPr="00C46577" w:rsidRDefault="00C46577" w:rsidP="00C46577">
            <w:pPr>
              <w:rPr>
                <w:sz w:val="16"/>
                <w:szCs w:val="16"/>
                <w:lang w:val="fr-BE"/>
              </w:rPr>
            </w:pPr>
            <w:r w:rsidRPr="00C46577">
              <w:rPr>
                <w:sz w:val="16"/>
                <w:szCs w:val="16"/>
                <w:lang w:val="fr-BE"/>
              </w:rPr>
              <w:t>Skin Sens. 1B, H317</w:t>
            </w:r>
          </w:p>
          <w:p w14:paraId="318260E9" w14:textId="38940C2D" w:rsidR="00C46577" w:rsidRPr="00C46577" w:rsidRDefault="00C46577" w:rsidP="00C46577">
            <w:pPr>
              <w:rPr>
                <w:sz w:val="16"/>
                <w:szCs w:val="16"/>
                <w:lang w:val="fr-BE"/>
              </w:rPr>
            </w:pPr>
            <w:r w:rsidRPr="00C46577">
              <w:rPr>
                <w:sz w:val="16"/>
                <w:szCs w:val="16"/>
                <w:lang w:val="fr-BE"/>
              </w:rPr>
              <w:t>Asp. Tox 1, H304</w:t>
            </w:r>
          </w:p>
        </w:tc>
      </w:tr>
      <w:tr w:rsidR="00C46577" w:rsidRPr="00C46577" w14:paraId="2CEF2351" w14:textId="77777777" w:rsidTr="003E25EE">
        <w:trPr>
          <w:trHeight w:val="994"/>
        </w:trPr>
        <w:tc>
          <w:tcPr>
            <w:tcW w:w="2500" w:type="dxa"/>
          </w:tcPr>
          <w:p w14:paraId="2E822B10" w14:textId="77777777" w:rsidR="00C46577" w:rsidRPr="00C46577" w:rsidRDefault="00C46577" w:rsidP="00C46577">
            <w:pPr>
              <w:rPr>
                <w:sz w:val="16"/>
                <w:szCs w:val="16"/>
                <w:lang w:val="fr-BE"/>
              </w:rPr>
            </w:pPr>
            <w:r w:rsidRPr="00C46577">
              <w:rPr>
                <w:sz w:val="16"/>
                <w:szCs w:val="16"/>
                <w:lang w:val="fr-BE"/>
              </w:rPr>
              <w:t xml:space="preserve">Cinnamaldehyde </w:t>
            </w:r>
          </w:p>
          <w:p w14:paraId="52BAC39A" w14:textId="06D9A60A" w:rsidR="00C46577" w:rsidRPr="00C46577" w:rsidRDefault="00C46577" w:rsidP="00C46577">
            <w:pPr>
              <w:rPr>
                <w:sz w:val="16"/>
                <w:szCs w:val="16"/>
                <w:lang w:val="fr-BE"/>
              </w:rPr>
            </w:pPr>
            <w:r w:rsidRPr="00C46577">
              <w:rPr>
                <w:sz w:val="16"/>
                <w:szCs w:val="16"/>
                <w:lang w:val="fr-BE"/>
              </w:rPr>
              <w:tab/>
            </w:r>
          </w:p>
          <w:p w14:paraId="451563A8" w14:textId="7BB1018A" w:rsidR="00C46577" w:rsidRPr="00C46577" w:rsidRDefault="00C46577" w:rsidP="00C46577">
            <w:pPr>
              <w:rPr>
                <w:sz w:val="16"/>
                <w:szCs w:val="16"/>
                <w:lang w:val="fr-BE"/>
              </w:rPr>
            </w:pPr>
          </w:p>
        </w:tc>
        <w:tc>
          <w:tcPr>
            <w:tcW w:w="2740" w:type="dxa"/>
          </w:tcPr>
          <w:p w14:paraId="5CBDC182" w14:textId="77777777" w:rsidR="00C46577" w:rsidRPr="00C46577" w:rsidRDefault="00C46577" w:rsidP="00C46577">
            <w:pPr>
              <w:rPr>
                <w:sz w:val="16"/>
                <w:szCs w:val="16"/>
                <w:lang w:val="fr-BE"/>
              </w:rPr>
            </w:pPr>
            <w:r w:rsidRPr="00C46577">
              <w:rPr>
                <w:sz w:val="16"/>
                <w:szCs w:val="16"/>
                <w:lang w:val="fr-BE"/>
              </w:rPr>
              <w:t xml:space="preserve">N° CAS: 104-55-2 </w:t>
            </w:r>
          </w:p>
          <w:p w14:paraId="609CEFEF" w14:textId="76B575F5" w:rsidR="00C46577" w:rsidRPr="00C46577" w:rsidRDefault="00C46577" w:rsidP="00C46577">
            <w:pPr>
              <w:rPr>
                <w:sz w:val="16"/>
                <w:szCs w:val="16"/>
                <w:lang w:val="fr-BE"/>
              </w:rPr>
            </w:pPr>
            <w:r w:rsidRPr="00C46577">
              <w:rPr>
                <w:sz w:val="16"/>
                <w:szCs w:val="16"/>
                <w:lang w:val="fr-BE"/>
              </w:rPr>
              <w:t>N° CE: 203-213-9</w:t>
            </w:r>
          </w:p>
        </w:tc>
        <w:tc>
          <w:tcPr>
            <w:tcW w:w="1418" w:type="dxa"/>
          </w:tcPr>
          <w:p w14:paraId="7FAD7DBC" w14:textId="4E5706E9" w:rsidR="00C46577" w:rsidRDefault="00C46577" w:rsidP="00F07D40">
            <w:pPr>
              <w:jc w:val="center"/>
              <w:rPr>
                <w:sz w:val="16"/>
                <w:szCs w:val="16"/>
                <w:lang w:val="fr-BE"/>
              </w:rPr>
            </w:pPr>
            <w:r>
              <w:rPr>
                <w:sz w:val="16"/>
                <w:szCs w:val="16"/>
                <w:lang w:val="fr-BE"/>
              </w:rPr>
              <w:t>0.01-0.1</w:t>
            </w:r>
          </w:p>
        </w:tc>
        <w:tc>
          <w:tcPr>
            <w:tcW w:w="2976" w:type="dxa"/>
          </w:tcPr>
          <w:p w14:paraId="0820FB7C" w14:textId="77777777" w:rsidR="00C46577" w:rsidRPr="00C46577" w:rsidRDefault="00C46577" w:rsidP="00C46577">
            <w:pPr>
              <w:rPr>
                <w:sz w:val="16"/>
                <w:szCs w:val="16"/>
                <w:lang w:val="fr-BE"/>
              </w:rPr>
            </w:pPr>
            <w:r w:rsidRPr="00C46577">
              <w:rPr>
                <w:sz w:val="16"/>
                <w:szCs w:val="16"/>
                <w:lang w:val="fr-BE"/>
              </w:rPr>
              <w:t>Acute Tox. 4, H312</w:t>
            </w:r>
          </w:p>
          <w:p w14:paraId="745C7EB6" w14:textId="77777777" w:rsidR="00C46577" w:rsidRPr="00C46577" w:rsidRDefault="00C46577" w:rsidP="00C46577">
            <w:pPr>
              <w:rPr>
                <w:sz w:val="16"/>
                <w:szCs w:val="16"/>
                <w:lang w:val="fr-BE"/>
              </w:rPr>
            </w:pPr>
            <w:r w:rsidRPr="00C46577">
              <w:rPr>
                <w:sz w:val="16"/>
                <w:szCs w:val="16"/>
                <w:lang w:val="fr-BE"/>
              </w:rPr>
              <w:t>Skin Irrit. 2, H315</w:t>
            </w:r>
          </w:p>
          <w:p w14:paraId="1B7614F0" w14:textId="77777777" w:rsidR="00C46577" w:rsidRPr="00C46577" w:rsidRDefault="00C46577" w:rsidP="00C46577">
            <w:pPr>
              <w:rPr>
                <w:sz w:val="16"/>
                <w:szCs w:val="16"/>
                <w:lang w:val="fr-BE"/>
              </w:rPr>
            </w:pPr>
            <w:r w:rsidRPr="00C46577">
              <w:rPr>
                <w:sz w:val="16"/>
                <w:szCs w:val="16"/>
                <w:lang w:val="fr-BE"/>
              </w:rPr>
              <w:t>Eye Irrit. 2, H319</w:t>
            </w:r>
          </w:p>
          <w:p w14:paraId="1C0E08BE" w14:textId="77777777" w:rsidR="00C46577" w:rsidRPr="00C46577" w:rsidRDefault="00C46577" w:rsidP="00C46577">
            <w:pPr>
              <w:rPr>
                <w:sz w:val="16"/>
                <w:szCs w:val="16"/>
                <w:lang w:val="fr-BE"/>
              </w:rPr>
            </w:pPr>
            <w:r w:rsidRPr="00C46577">
              <w:rPr>
                <w:sz w:val="16"/>
                <w:szCs w:val="16"/>
                <w:lang w:val="fr-BE"/>
              </w:rPr>
              <w:t>Skin Sens. 1A;H317</w:t>
            </w:r>
          </w:p>
          <w:p w14:paraId="3DBD944D" w14:textId="3F9F51E6" w:rsidR="00C46577" w:rsidRPr="00C46577" w:rsidRDefault="00C46577" w:rsidP="00C46577">
            <w:pPr>
              <w:rPr>
                <w:sz w:val="16"/>
                <w:szCs w:val="16"/>
                <w:lang w:val="fr-BE"/>
              </w:rPr>
            </w:pPr>
          </w:p>
        </w:tc>
      </w:tr>
      <w:tr w:rsidR="00C46577" w:rsidRPr="00C46577" w14:paraId="49E78DA3" w14:textId="77777777" w:rsidTr="003E25EE">
        <w:trPr>
          <w:trHeight w:val="994"/>
        </w:trPr>
        <w:tc>
          <w:tcPr>
            <w:tcW w:w="2500" w:type="dxa"/>
          </w:tcPr>
          <w:p w14:paraId="002787C8" w14:textId="77777777" w:rsidR="00C46577" w:rsidRPr="00C46577" w:rsidRDefault="00C46577" w:rsidP="00C46577">
            <w:pPr>
              <w:rPr>
                <w:sz w:val="16"/>
                <w:szCs w:val="16"/>
                <w:lang w:val="fr-BE"/>
              </w:rPr>
            </w:pPr>
            <w:r w:rsidRPr="00C46577">
              <w:rPr>
                <w:sz w:val="16"/>
                <w:szCs w:val="16"/>
                <w:lang w:val="fr-BE"/>
              </w:rPr>
              <w:t xml:space="preserve">trans-Anethole </w:t>
            </w:r>
          </w:p>
          <w:p w14:paraId="0790BABB" w14:textId="7807AF0D" w:rsidR="00C46577" w:rsidRPr="00C46577" w:rsidRDefault="00C46577" w:rsidP="00C46577">
            <w:pPr>
              <w:rPr>
                <w:sz w:val="16"/>
                <w:szCs w:val="16"/>
                <w:lang w:val="fr-BE"/>
              </w:rPr>
            </w:pPr>
            <w:r w:rsidRPr="00C46577">
              <w:rPr>
                <w:sz w:val="16"/>
                <w:szCs w:val="16"/>
                <w:lang w:val="fr-BE"/>
              </w:rPr>
              <w:tab/>
            </w:r>
          </w:p>
          <w:p w14:paraId="7A1E7133" w14:textId="348FF428" w:rsidR="00C46577" w:rsidRPr="00C46577" w:rsidRDefault="00C46577" w:rsidP="00C46577">
            <w:pPr>
              <w:rPr>
                <w:sz w:val="16"/>
                <w:szCs w:val="16"/>
                <w:lang w:val="en-US"/>
              </w:rPr>
            </w:pPr>
          </w:p>
        </w:tc>
        <w:tc>
          <w:tcPr>
            <w:tcW w:w="2740" w:type="dxa"/>
          </w:tcPr>
          <w:p w14:paraId="38CE9CD2" w14:textId="77777777" w:rsidR="00C46577" w:rsidRPr="00C46577" w:rsidRDefault="00C46577" w:rsidP="00C46577">
            <w:pPr>
              <w:rPr>
                <w:sz w:val="16"/>
                <w:szCs w:val="16"/>
                <w:lang w:val="en-US"/>
              </w:rPr>
            </w:pPr>
            <w:r w:rsidRPr="00C46577">
              <w:rPr>
                <w:sz w:val="16"/>
                <w:szCs w:val="16"/>
                <w:lang w:val="en-US"/>
              </w:rPr>
              <w:t xml:space="preserve">N° CAS: 4180-23-8 </w:t>
            </w:r>
          </w:p>
          <w:p w14:paraId="7CE9A510" w14:textId="6962FC67" w:rsidR="00C46577" w:rsidRPr="00C46577" w:rsidRDefault="00C46577" w:rsidP="00C46577">
            <w:pPr>
              <w:rPr>
                <w:sz w:val="16"/>
                <w:szCs w:val="16"/>
                <w:lang w:val="en-US"/>
              </w:rPr>
            </w:pPr>
            <w:r w:rsidRPr="00C46577">
              <w:rPr>
                <w:sz w:val="16"/>
                <w:szCs w:val="16"/>
                <w:lang w:val="en-US"/>
              </w:rPr>
              <w:t>N° CE: 224-052-0</w:t>
            </w:r>
          </w:p>
        </w:tc>
        <w:tc>
          <w:tcPr>
            <w:tcW w:w="1418" w:type="dxa"/>
          </w:tcPr>
          <w:p w14:paraId="2A6E5A9D" w14:textId="5FC1090D" w:rsidR="00C46577" w:rsidRPr="00C46577" w:rsidRDefault="00C46577" w:rsidP="00F07D40">
            <w:pPr>
              <w:jc w:val="center"/>
              <w:rPr>
                <w:sz w:val="16"/>
                <w:szCs w:val="16"/>
                <w:lang w:val="en-US"/>
              </w:rPr>
            </w:pPr>
            <w:r>
              <w:rPr>
                <w:sz w:val="16"/>
                <w:szCs w:val="16"/>
                <w:lang w:val="en-US"/>
              </w:rPr>
              <w:t>0.01-0.1</w:t>
            </w:r>
          </w:p>
        </w:tc>
        <w:tc>
          <w:tcPr>
            <w:tcW w:w="2976" w:type="dxa"/>
          </w:tcPr>
          <w:p w14:paraId="6696FFFD" w14:textId="7E2041D2" w:rsidR="00C46577" w:rsidRPr="00C46577" w:rsidRDefault="00C46577" w:rsidP="00C46577">
            <w:pPr>
              <w:rPr>
                <w:sz w:val="16"/>
                <w:szCs w:val="16"/>
                <w:lang w:val="en-US"/>
              </w:rPr>
            </w:pPr>
            <w:r w:rsidRPr="00C46577">
              <w:rPr>
                <w:sz w:val="16"/>
                <w:szCs w:val="16"/>
                <w:lang w:val="en-US"/>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lastRenderedPageBreak/>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1A8F5D6C" w:rsidR="00F30A58" w:rsidRDefault="00127F22" w:rsidP="00B520DF">
            <w:pPr>
              <w:rPr>
                <w:sz w:val="16"/>
                <w:szCs w:val="16"/>
              </w:rPr>
            </w:pPr>
            <w:r>
              <w:rPr>
                <w:sz w:val="16"/>
                <w:szCs w:val="16"/>
              </w:rPr>
              <w:t xml:space="preserve">: </w:t>
            </w:r>
            <w:r w:rsidR="00FB57EC">
              <w:rPr>
                <w:sz w:val="16"/>
                <w:szCs w:val="16"/>
              </w:rPr>
              <w:t>Boisé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28241483"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FB57EC" w:rsidRPr="00FB57EC">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6768F34E" w:rsidR="00942195" w:rsidRPr="00942195" w:rsidRDefault="00420A15" w:rsidP="00942195">
            <w:pPr>
              <w:rPr>
                <w:sz w:val="16"/>
                <w:szCs w:val="16"/>
              </w:rPr>
            </w:pPr>
            <w:r>
              <w:rPr>
                <w:sz w:val="16"/>
                <w:szCs w:val="16"/>
              </w:rPr>
              <w:t xml:space="preserve">: </w:t>
            </w:r>
            <w:r w:rsidR="00942195" w:rsidRPr="00942195">
              <w:rPr>
                <w:sz w:val="16"/>
                <w:szCs w:val="16"/>
              </w:rPr>
              <w:t>No</w:t>
            </w:r>
            <w:r w:rsidR="00FB57EC">
              <w:rPr>
                <w:sz w:val="16"/>
                <w:szCs w:val="16"/>
              </w:rPr>
              <w:t>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5EE84EC8" w:rsidR="00942195" w:rsidRPr="00942195" w:rsidRDefault="00A53721" w:rsidP="00942195">
            <w:pPr>
              <w:rPr>
                <w:sz w:val="16"/>
                <w:szCs w:val="16"/>
              </w:rPr>
            </w:pPr>
            <w:r w:rsidRPr="00A53721">
              <w:rPr>
                <w:sz w:val="16"/>
                <w:szCs w:val="16"/>
              </w:rPr>
              <w:t xml:space="preserve">: </w:t>
            </w:r>
            <w:r w:rsidR="00942195" w:rsidRPr="00942195">
              <w:rPr>
                <w:sz w:val="16"/>
                <w:szCs w:val="16"/>
              </w:rPr>
              <w:t>No</w:t>
            </w:r>
            <w:r w:rsidR="00FB57EC">
              <w:rPr>
                <w:sz w:val="16"/>
                <w:szCs w:val="16"/>
              </w:rPr>
              <w:t>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lastRenderedPageBreak/>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A3A0729" w:rsidR="00AE2DF0" w:rsidRPr="00EE02F2" w:rsidRDefault="006556F2" w:rsidP="00EE02F2">
      <w:pPr>
        <w:ind w:left="-567"/>
        <w:rPr>
          <w:sz w:val="16"/>
          <w:szCs w:val="16"/>
        </w:rPr>
      </w:pPr>
      <w:r>
        <w:rPr>
          <w:sz w:val="16"/>
          <w:szCs w:val="16"/>
        </w:rPr>
        <w:t xml:space="preserve">WGK : </w:t>
      </w:r>
      <w:r w:rsidR="00FB57EC">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0BF34364" w:rsidR="00167055" w:rsidRPr="00FB57EC" w:rsidRDefault="00FB57EC" w:rsidP="00167055">
      <w:pPr>
        <w:ind w:left="-567"/>
        <w:rPr>
          <w:bCs/>
          <w:color w:val="212121"/>
          <w:sz w:val="16"/>
          <w:szCs w:val="16"/>
        </w:rPr>
      </w:pPr>
      <w:r w:rsidRPr="00FB57EC">
        <w:rPr>
          <w:bCs/>
          <w:color w:val="212121"/>
          <w:sz w:val="16"/>
          <w:szCs w:val="16"/>
        </w:rPr>
        <w:t>Aucune données complémentaires</w:t>
      </w: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lastRenderedPageBreak/>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942195" w14:paraId="0CA593B9" w14:textId="77777777" w:rsidTr="006D500A">
        <w:tc>
          <w:tcPr>
            <w:tcW w:w="988" w:type="dxa"/>
          </w:tcPr>
          <w:p w14:paraId="5CCDEC43" w14:textId="4841B8EA" w:rsidR="00942195" w:rsidRDefault="00942195" w:rsidP="00B520DF">
            <w:pPr>
              <w:rPr>
                <w:sz w:val="16"/>
                <w:szCs w:val="16"/>
              </w:rPr>
            </w:pPr>
            <w:r>
              <w:rPr>
                <w:sz w:val="16"/>
                <w:szCs w:val="16"/>
              </w:rPr>
              <w:t>H304</w:t>
            </w:r>
          </w:p>
        </w:tc>
        <w:tc>
          <w:tcPr>
            <w:tcW w:w="1701" w:type="dxa"/>
          </w:tcPr>
          <w:p w14:paraId="62EDB59B" w14:textId="34CA868F" w:rsidR="00942195" w:rsidRDefault="00942195" w:rsidP="00B520DF">
            <w:pPr>
              <w:rPr>
                <w:sz w:val="16"/>
                <w:szCs w:val="16"/>
              </w:rPr>
            </w:pPr>
            <w:r>
              <w:rPr>
                <w:sz w:val="16"/>
                <w:szCs w:val="16"/>
              </w:rPr>
              <w:t>Asp. Tox. 1</w:t>
            </w:r>
          </w:p>
        </w:tc>
        <w:tc>
          <w:tcPr>
            <w:tcW w:w="6945" w:type="dxa"/>
          </w:tcPr>
          <w:p w14:paraId="55C46BE2" w14:textId="77777777" w:rsidR="00942195" w:rsidRDefault="00942195" w:rsidP="00B520DF">
            <w:pPr>
              <w:rPr>
                <w:sz w:val="16"/>
                <w:szCs w:val="16"/>
              </w:rPr>
            </w:pPr>
            <w:r w:rsidRPr="00942195">
              <w:rPr>
                <w:sz w:val="16"/>
                <w:szCs w:val="16"/>
              </w:rPr>
              <w:t>Peut être mortel en cas d’ingestion et de pénétration dans les voies respiratoires.</w:t>
            </w:r>
          </w:p>
          <w:p w14:paraId="545CF165" w14:textId="271AAD18" w:rsidR="00942195" w:rsidRDefault="00942195" w:rsidP="00B520DF">
            <w:pPr>
              <w:rPr>
                <w:sz w:val="16"/>
                <w:szCs w:val="16"/>
              </w:rPr>
            </w:pPr>
          </w:p>
        </w:tc>
      </w:tr>
      <w:tr w:rsidR="00FB57EC" w14:paraId="7E520DF0" w14:textId="77777777" w:rsidTr="006D500A">
        <w:tc>
          <w:tcPr>
            <w:tcW w:w="988" w:type="dxa"/>
          </w:tcPr>
          <w:p w14:paraId="5841B880" w14:textId="13B8E01E" w:rsidR="00FB57EC" w:rsidRDefault="00FB57EC" w:rsidP="00B520DF">
            <w:pPr>
              <w:rPr>
                <w:sz w:val="16"/>
                <w:szCs w:val="16"/>
              </w:rPr>
            </w:pPr>
            <w:r>
              <w:rPr>
                <w:sz w:val="16"/>
                <w:szCs w:val="16"/>
              </w:rPr>
              <w:t>H312</w:t>
            </w:r>
          </w:p>
        </w:tc>
        <w:tc>
          <w:tcPr>
            <w:tcW w:w="1701" w:type="dxa"/>
          </w:tcPr>
          <w:p w14:paraId="6C4FF3BE" w14:textId="7520A790" w:rsidR="00FB57EC" w:rsidRDefault="00FB57EC" w:rsidP="00B520DF">
            <w:pPr>
              <w:rPr>
                <w:sz w:val="16"/>
                <w:szCs w:val="16"/>
              </w:rPr>
            </w:pPr>
            <w:r>
              <w:rPr>
                <w:sz w:val="16"/>
                <w:szCs w:val="16"/>
              </w:rPr>
              <w:t>Acute Tox. 4</w:t>
            </w:r>
          </w:p>
        </w:tc>
        <w:tc>
          <w:tcPr>
            <w:tcW w:w="6945" w:type="dxa"/>
          </w:tcPr>
          <w:p w14:paraId="6AB7D31A" w14:textId="77777777" w:rsidR="00FB57EC" w:rsidRDefault="00FB57EC" w:rsidP="00B520DF">
            <w:pPr>
              <w:rPr>
                <w:sz w:val="16"/>
                <w:szCs w:val="16"/>
              </w:rPr>
            </w:pPr>
            <w:r>
              <w:rPr>
                <w:sz w:val="16"/>
                <w:szCs w:val="16"/>
              </w:rPr>
              <w:t>Nocif par contact cutané.</w:t>
            </w:r>
          </w:p>
          <w:p w14:paraId="5246B9C8" w14:textId="28A1B522" w:rsidR="00FB57EC" w:rsidRPr="00942195" w:rsidRDefault="00FB57EC" w:rsidP="00B520DF">
            <w:pPr>
              <w:rPr>
                <w:sz w:val="16"/>
                <w:szCs w:val="16"/>
              </w:rPr>
            </w:pPr>
          </w:p>
        </w:tc>
      </w:tr>
      <w:tr w:rsidR="006D500A" w14:paraId="78D45168" w14:textId="77777777" w:rsidTr="006D500A">
        <w:tc>
          <w:tcPr>
            <w:tcW w:w="988" w:type="dxa"/>
          </w:tcPr>
          <w:p w14:paraId="53190137" w14:textId="77777777" w:rsidR="006D500A" w:rsidRDefault="00DA1415" w:rsidP="00B520DF">
            <w:pPr>
              <w:rPr>
                <w:sz w:val="16"/>
                <w:szCs w:val="16"/>
              </w:rPr>
            </w:pPr>
            <w:r>
              <w:rPr>
                <w:sz w:val="16"/>
                <w:szCs w:val="16"/>
              </w:rPr>
              <w:t>H315</w:t>
            </w:r>
          </w:p>
          <w:p w14:paraId="01506FBB" w14:textId="77777777" w:rsidR="00DA1415" w:rsidRDefault="00DA1415" w:rsidP="00B520DF">
            <w:pPr>
              <w:rPr>
                <w:sz w:val="16"/>
                <w:szCs w:val="16"/>
              </w:rPr>
            </w:pPr>
          </w:p>
        </w:tc>
        <w:tc>
          <w:tcPr>
            <w:tcW w:w="1701" w:type="dxa"/>
          </w:tcPr>
          <w:p w14:paraId="05DAF6C2" w14:textId="77777777" w:rsidR="006D500A" w:rsidRDefault="00DA1415" w:rsidP="00B520DF">
            <w:pPr>
              <w:rPr>
                <w:sz w:val="16"/>
                <w:szCs w:val="16"/>
              </w:rPr>
            </w:pPr>
            <w:r w:rsidRPr="000D7B3A">
              <w:rPr>
                <w:sz w:val="16"/>
                <w:szCs w:val="16"/>
              </w:rPr>
              <w:t>Skin Irrit. 2</w:t>
            </w:r>
          </w:p>
        </w:tc>
        <w:tc>
          <w:tcPr>
            <w:tcW w:w="6945" w:type="dxa"/>
          </w:tcPr>
          <w:p w14:paraId="3C392F31" w14:textId="77777777" w:rsidR="006D500A" w:rsidRDefault="00DA1415" w:rsidP="00B520DF">
            <w:pPr>
              <w:rPr>
                <w:sz w:val="16"/>
                <w:szCs w:val="16"/>
              </w:rPr>
            </w:pPr>
            <w:r w:rsidRPr="00DA1415">
              <w:rPr>
                <w:sz w:val="16"/>
                <w:szCs w:val="16"/>
              </w:rPr>
              <w:t>Provoque une irritation cutanée</w:t>
            </w:r>
            <w:r>
              <w:rPr>
                <w:sz w:val="16"/>
                <w:szCs w:val="16"/>
              </w:rPr>
              <w:t>.</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FB57EC" w14:paraId="179CC079" w14:textId="77777777" w:rsidTr="006D500A">
        <w:tc>
          <w:tcPr>
            <w:tcW w:w="988" w:type="dxa"/>
          </w:tcPr>
          <w:p w14:paraId="1640AB9A" w14:textId="21724A3C" w:rsidR="00FB57EC" w:rsidRDefault="00FB57EC" w:rsidP="00B520DF">
            <w:pPr>
              <w:rPr>
                <w:sz w:val="16"/>
                <w:szCs w:val="16"/>
              </w:rPr>
            </w:pPr>
            <w:r>
              <w:rPr>
                <w:sz w:val="16"/>
                <w:szCs w:val="16"/>
              </w:rPr>
              <w:t>H319</w:t>
            </w:r>
          </w:p>
        </w:tc>
        <w:tc>
          <w:tcPr>
            <w:tcW w:w="1701" w:type="dxa"/>
          </w:tcPr>
          <w:p w14:paraId="4A03E73F" w14:textId="63678136" w:rsidR="00FB57EC" w:rsidRDefault="00FB57EC" w:rsidP="00B520DF">
            <w:pPr>
              <w:rPr>
                <w:sz w:val="16"/>
                <w:szCs w:val="16"/>
              </w:rPr>
            </w:pPr>
            <w:r>
              <w:rPr>
                <w:sz w:val="16"/>
                <w:szCs w:val="16"/>
              </w:rPr>
              <w:t>Eye Irrit. 2</w:t>
            </w:r>
          </w:p>
        </w:tc>
        <w:tc>
          <w:tcPr>
            <w:tcW w:w="6945" w:type="dxa"/>
          </w:tcPr>
          <w:p w14:paraId="744BDE0D" w14:textId="77777777" w:rsidR="00FB57EC" w:rsidRDefault="00FB57EC" w:rsidP="00B520DF">
            <w:pPr>
              <w:rPr>
                <w:sz w:val="16"/>
                <w:szCs w:val="16"/>
              </w:rPr>
            </w:pPr>
            <w:r w:rsidRPr="00FB57EC">
              <w:rPr>
                <w:sz w:val="16"/>
                <w:szCs w:val="16"/>
              </w:rPr>
              <w:t>Provoque une sévère irritation des yeux</w:t>
            </w:r>
          </w:p>
          <w:p w14:paraId="12CB2D7D" w14:textId="6DF68423" w:rsidR="00FB57EC" w:rsidRDefault="00FB57EC" w:rsidP="00B520DF">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4ED04" w14:textId="77777777" w:rsidR="004D53E5" w:rsidRDefault="004D53E5" w:rsidP="001F4281">
      <w:r>
        <w:separator/>
      </w:r>
    </w:p>
  </w:endnote>
  <w:endnote w:type="continuationSeparator" w:id="0">
    <w:p w14:paraId="6DB4970E" w14:textId="77777777" w:rsidR="004D53E5" w:rsidRDefault="004D53E5"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7B2D9F95"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FB57EC">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BA6E" w14:textId="77777777" w:rsidR="004D53E5" w:rsidRDefault="004D53E5" w:rsidP="001F4281">
      <w:r>
        <w:separator/>
      </w:r>
    </w:p>
  </w:footnote>
  <w:footnote w:type="continuationSeparator" w:id="0">
    <w:p w14:paraId="51ADDDCF" w14:textId="77777777" w:rsidR="004D53E5" w:rsidRDefault="004D53E5"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15DAB408" w:rsidR="00461CD7" w:rsidRDefault="00A617CC" w:rsidP="00461CD7">
    <w:pPr>
      <w:pStyle w:val="En-tte"/>
      <w:jc w:val="right"/>
      <w:rPr>
        <w:b/>
        <w:bCs/>
        <w:sz w:val="32"/>
        <w:szCs w:val="32"/>
      </w:rPr>
    </w:pPr>
    <w:r>
      <w:rPr>
        <w:b/>
        <w:bCs/>
        <w:sz w:val="16"/>
        <w:szCs w:val="16"/>
      </w:rPr>
      <w:t>0</w:t>
    </w:r>
    <w:r w:rsidR="00B31FC0">
      <w:rPr>
        <w:b/>
        <w:bCs/>
        <w:sz w:val="16"/>
        <w:szCs w:val="16"/>
      </w:rPr>
      <w:t>6</w:t>
    </w:r>
    <w:r w:rsidR="00461CD7" w:rsidRPr="001F4281">
      <w:rPr>
        <w:b/>
        <w:bCs/>
        <w:sz w:val="16"/>
        <w:szCs w:val="16"/>
      </w:rPr>
      <w:t>-</w:t>
    </w:r>
    <w:r w:rsidR="003011F5">
      <w:rPr>
        <w:b/>
        <w:bCs/>
        <w:sz w:val="16"/>
        <w:szCs w:val="16"/>
      </w:rPr>
      <w:t>0</w:t>
    </w:r>
    <w:r w:rsidR="00B31FC0">
      <w:rPr>
        <w:b/>
        <w:bCs/>
        <w:sz w:val="16"/>
        <w:szCs w:val="16"/>
      </w:rPr>
      <w:t>8</w:t>
    </w:r>
    <w:r w:rsidR="00461CD7" w:rsidRPr="001F4281">
      <w:rPr>
        <w:b/>
        <w:bCs/>
        <w:sz w:val="16"/>
        <w:szCs w:val="16"/>
      </w:rPr>
      <w:t>-2</w:t>
    </w:r>
    <w:r w:rsidR="003011F5">
      <w:rPr>
        <w:b/>
        <w:bCs/>
        <w:sz w:val="16"/>
        <w:szCs w:val="16"/>
      </w:rPr>
      <w:t>6</w:t>
    </w:r>
  </w:p>
  <w:p w14:paraId="121534EE" w14:textId="7544321B" w:rsidR="001F4281" w:rsidRPr="001F4281" w:rsidRDefault="00B31FC0" w:rsidP="00461CD7">
    <w:pPr>
      <w:pStyle w:val="En-tte"/>
      <w:jc w:val="center"/>
      <w:rPr>
        <w:b/>
        <w:bCs/>
        <w:sz w:val="32"/>
        <w:szCs w:val="32"/>
      </w:rPr>
    </w:pPr>
    <w:r>
      <w:rPr>
        <w:b/>
        <w:bCs/>
        <w:sz w:val="32"/>
        <w:szCs w:val="32"/>
      </w:rPr>
      <w:t>CHÂTAIGNE GRILLÉE</w:t>
    </w:r>
    <w:r w:rsidR="00630C1D">
      <w:rPr>
        <w:b/>
        <w:bCs/>
        <w:sz w:val="32"/>
        <w:szCs w:val="32"/>
      </w:rPr>
      <w:t xml:space="preserve">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751D"/>
    <w:rsid w:val="00311BFC"/>
    <w:rsid w:val="00343665"/>
    <w:rsid w:val="00387DED"/>
    <w:rsid w:val="003B2804"/>
    <w:rsid w:val="003C6023"/>
    <w:rsid w:val="003D7399"/>
    <w:rsid w:val="003E2573"/>
    <w:rsid w:val="003E25EE"/>
    <w:rsid w:val="0041430A"/>
    <w:rsid w:val="00420A15"/>
    <w:rsid w:val="00420E79"/>
    <w:rsid w:val="0042354B"/>
    <w:rsid w:val="00443223"/>
    <w:rsid w:val="00454961"/>
    <w:rsid w:val="00461CD7"/>
    <w:rsid w:val="00465767"/>
    <w:rsid w:val="004911E6"/>
    <w:rsid w:val="004916E5"/>
    <w:rsid w:val="004C14D2"/>
    <w:rsid w:val="004D1C37"/>
    <w:rsid w:val="004D53E5"/>
    <w:rsid w:val="00505EEE"/>
    <w:rsid w:val="005508F1"/>
    <w:rsid w:val="0055341E"/>
    <w:rsid w:val="00577227"/>
    <w:rsid w:val="005C672E"/>
    <w:rsid w:val="005D058A"/>
    <w:rsid w:val="005D2631"/>
    <w:rsid w:val="005F43FC"/>
    <w:rsid w:val="00605324"/>
    <w:rsid w:val="00615C75"/>
    <w:rsid w:val="00617A26"/>
    <w:rsid w:val="00630C1D"/>
    <w:rsid w:val="00646908"/>
    <w:rsid w:val="00650E52"/>
    <w:rsid w:val="006556F2"/>
    <w:rsid w:val="00656E5C"/>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E2DF0"/>
    <w:rsid w:val="00AF0FB9"/>
    <w:rsid w:val="00B31FC0"/>
    <w:rsid w:val="00B40C2E"/>
    <w:rsid w:val="00B44DF3"/>
    <w:rsid w:val="00B520DF"/>
    <w:rsid w:val="00B536C0"/>
    <w:rsid w:val="00B54DC4"/>
    <w:rsid w:val="00B92598"/>
    <w:rsid w:val="00B97735"/>
    <w:rsid w:val="00BF765C"/>
    <w:rsid w:val="00C1298B"/>
    <w:rsid w:val="00C20DF9"/>
    <w:rsid w:val="00C27727"/>
    <w:rsid w:val="00C41CCD"/>
    <w:rsid w:val="00C46577"/>
    <w:rsid w:val="00C731C4"/>
    <w:rsid w:val="00C954E1"/>
    <w:rsid w:val="00CB4E4B"/>
    <w:rsid w:val="00CD3AA0"/>
    <w:rsid w:val="00D0346A"/>
    <w:rsid w:val="00D04326"/>
    <w:rsid w:val="00D26B22"/>
    <w:rsid w:val="00D339FF"/>
    <w:rsid w:val="00D34252"/>
    <w:rsid w:val="00D8246F"/>
    <w:rsid w:val="00DA1415"/>
    <w:rsid w:val="00DC16F2"/>
    <w:rsid w:val="00DD29FC"/>
    <w:rsid w:val="00E02F4D"/>
    <w:rsid w:val="00E04817"/>
    <w:rsid w:val="00E04C36"/>
    <w:rsid w:val="00E316A5"/>
    <w:rsid w:val="00E42A6D"/>
    <w:rsid w:val="00E52612"/>
    <w:rsid w:val="00E5577D"/>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B57EC"/>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2442</Words>
  <Characters>13433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6</cp:revision>
  <dcterms:created xsi:type="dcterms:W3CDTF">2026-08-06T07:17:00Z</dcterms:created>
  <dcterms:modified xsi:type="dcterms:W3CDTF">2026-08-06T07:45:00Z</dcterms:modified>
</cp:coreProperties>
</file>