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F7ADA6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43B6A">
        <w:rPr>
          <w:b/>
          <w:bCs/>
          <w:sz w:val="16"/>
          <w:szCs w:val="16"/>
        </w:rPr>
        <w:t>FOLIE DOUCE</w:t>
      </w:r>
      <w:r w:rsidR="0061025F">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462B6E17" w:rsidR="00C90FC2" w:rsidRPr="002B62EB" w:rsidRDefault="00C90FC2" w:rsidP="00E517AC">
            <w:pPr>
              <w:rPr>
                <w:sz w:val="16"/>
                <w:szCs w:val="16"/>
              </w:rPr>
            </w:pPr>
            <w:r>
              <w:rPr>
                <w:sz w:val="16"/>
                <w:szCs w:val="16"/>
              </w:rPr>
              <w:t>Sensibilisation cutanée – Catégorie 1</w:t>
            </w:r>
          </w:p>
        </w:tc>
        <w:tc>
          <w:tcPr>
            <w:tcW w:w="2404" w:type="dxa"/>
          </w:tcPr>
          <w:p w14:paraId="316BFC36" w14:textId="0B2B44F8" w:rsidR="00C90FC2" w:rsidRPr="002B62EB" w:rsidRDefault="00C90FC2" w:rsidP="00E517AC">
            <w:pPr>
              <w:rPr>
                <w:sz w:val="16"/>
                <w:szCs w:val="16"/>
              </w:rPr>
            </w:pPr>
            <w:r>
              <w:rPr>
                <w:sz w:val="16"/>
                <w:szCs w:val="16"/>
              </w:rPr>
              <w:t>Skin Sens 1</w:t>
            </w:r>
          </w:p>
        </w:tc>
      </w:tr>
      <w:tr w:rsidR="00053B6F" w14:paraId="351D27F3" w14:textId="77777777" w:rsidTr="00E517AC">
        <w:tc>
          <w:tcPr>
            <w:tcW w:w="6658" w:type="dxa"/>
          </w:tcPr>
          <w:p w14:paraId="407BD660" w14:textId="517B0C12" w:rsidR="00053B6F" w:rsidRDefault="00053B6F" w:rsidP="00E517AC">
            <w:pPr>
              <w:rPr>
                <w:sz w:val="16"/>
                <w:szCs w:val="16"/>
              </w:rPr>
            </w:pPr>
            <w:r>
              <w:rPr>
                <w:sz w:val="16"/>
                <w:szCs w:val="16"/>
              </w:rPr>
              <w:t>Danger pour le milieu aquatique – Toxicité chronique – Catégorie 2</w:t>
            </w:r>
          </w:p>
        </w:tc>
        <w:tc>
          <w:tcPr>
            <w:tcW w:w="2404" w:type="dxa"/>
          </w:tcPr>
          <w:p w14:paraId="69DBECED" w14:textId="0C78955B" w:rsidR="00053B6F" w:rsidRDefault="00053B6F" w:rsidP="00E517AC">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Default="00C90FC2" w:rsidP="00C90FC2">
      <w:pPr>
        <w:ind w:left="-567"/>
        <w:rPr>
          <w:sz w:val="16"/>
          <w:szCs w:val="16"/>
        </w:rPr>
      </w:pPr>
      <w:r w:rsidRPr="00C90FC2">
        <w:rPr>
          <w:sz w:val="16"/>
          <w:szCs w:val="16"/>
        </w:rPr>
        <w:t>Peut provoquer une allergie cutanée</w:t>
      </w:r>
    </w:p>
    <w:p w14:paraId="58374399" w14:textId="580BA28E" w:rsidR="00053B6F" w:rsidRPr="00C90FC2" w:rsidRDefault="00053B6F" w:rsidP="00C90FC2">
      <w:pPr>
        <w:ind w:left="-567"/>
        <w:rPr>
          <w:sz w:val="16"/>
          <w:szCs w:val="16"/>
        </w:rPr>
      </w:pPr>
      <w:r w:rsidRPr="00053B6F">
        <w:rPr>
          <w:sz w:val="16"/>
          <w:szCs w:val="16"/>
          <w:lang w:val="fr-BE"/>
        </w:rPr>
        <w:t>Toxique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0B2D6651"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r w:rsidR="00053B6F">
        <w:rPr>
          <w:noProof/>
          <w:sz w:val="16"/>
          <w:szCs w:val="16"/>
        </w:rPr>
        <w:drawing>
          <wp:inline distT="0" distB="0" distL="0" distR="0" wp14:anchorId="67BAF861" wp14:editId="47893904">
            <wp:extent cx="540000" cy="540000"/>
            <wp:effectExtent l="0" t="0" r="0" b="0"/>
            <wp:docPr id="1164481134" name="Image 2" descr="Une image contenant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1134" name="Image 2" descr="Une image contenant symbol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053B6F" w14:paraId="47E29974" w14:textId="77777777" w:rsidTr="00C90FC2">
        <w:tc>
          <w:tcPr>
            <w:tcW w:w="1129" w:type="dxa"/>
          </w:tcPr>
          <w:p w14:paraId="669989A9" w14:textId="72BDA53D" w:rsidR="00053B6F" w:rsidRDefault="00053B6F" w:rsidP="00E517AC">
            <w:pPr>
              <w:rPr>
                <w:sz w:val="16"/>
                <w:szCs w:val="16"/>
              </w:rPr>
            </w:pPr>
            <w:r>
              <w:rPr>
                <w:sz w:val="16"/>
                <w:szCs w:val="16"/>
              </w:rPr>
              <w:t>H411</w:t>
            </w:r>
          </w:p>
        </w:tc>
        <w:tc>
          <w:tcPr>
            <w:tcW w:w="7933" w:type="dxa"/>
          </w:tcPr>
          <w:p w14:paraId="2B431753" w14:textId="1ECAC726" w:rsidR="00053B6F" w:rsidRPr="001D3809" w:rsidRDefault="00053B6F" w:rsidP="00E517AC">
            <w:pPr>
              <w:rPr>
                <w:sz w:val="16"/>
                <w:szCs w:val="16"/>
              </w:rPr>
            </w:pPr>
            <w:r w:rsidRPr="00053B6F">
              <w:rPr>
                <w:sz w:val="16"/>
                <w:szCs w:val="16"/>
              </w:rPr>
              <w:t>Toxique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7AAA6C90" w:rsidR="00405DEF" w:rsidRPr="00405DEF" w:rsidRDefault="00B520DF" w:rsidP="00405DEF">
      <w:pPr>
        <w:ind w:left="-567"/>
        <w:rPr>
          <w:bCs/>
          <w:sz w:val="16"/>
          <w:szCs w:val="16"/>
        </w:rPr>
      </w:pPr>
      <w:r w:rsidRPr="00405DEF">
        <w:rPr>
          <w:b/>
          <w:bCs/>
          <w:sz w:val="16"/>
          <w:szCs w:val="16"/>
          <w:lang w:val="fr-BE"/>
        </w:rPr>
        <w:t>EUH2</w:t>
      </w:r>
      <w:r w:rsidR="00A66990" w:rsidRPr="00405DEF">
        <w:rPr>
          <w:b/>
          <w:bCs/>
          <w:sz w:val="16"/>
          <w:szCs w:val="16"/>
          <w:lang w:val="fr-BE"/>
        </w:rPr>
        <w:t>08</w:t>
      </w:r>
      <w:r w:rsidR="00CD4D8B" w:rsidRPr="00405DEF">
        <w:rPr>
          <w:b/>
          <w:bCs/>
          <w:sz w:val="16"/>
          <w:szCs w:val="16"/>
          <w:lang w:val="fr-BE"/>
        </w:rPr>
        <w:t xml:space="preserve"> :</w:t>
      </w:r>
      <w:r w:rsidR="00A66990" w:rsidRPr="00405DEF">
        <w:rPr>
          <w:b/>
          <w:bCs/>
          <w:sz w:val="16"/>
          <w:szCs w:val="16"/>
          <w:lang w:val="fr-BE"/>
        </w:rPr>
        <w:t xml:space="preserve"> Contient :</w:t>
      </w:r>
      <w:r w:rsidR="00061C02" w:rsidRPr="00405DEF">
        <w:rPr>
          <w:bCs/>
          <w:sz w:val="16"/>
          <w:szCs w:val="16"/>
          <w:lang w:val="fr-BE"/>
        </w:rPr>
        <w:t xml:space="preserve"> </w:t>
      </w:r>
      <w:proofErr w:type="spellStart"/>
      <w:r w:rsidR="00405DEF" w:rsidRPr="00405DEF">
        <w:rPr>
          <w:bCs/>
          <w:sz w:val="16"/>
          <w:szCs w:val="16"/>
        </w:rPr>
        <w:t>linalyl</w:t>
      </w:r>
      <w:proofErr w:type="spellEnd"/>
      <w:r w:rsidR="00405DEF" w:rsidRPr="00405DEF">
        <w:rPr>
          <w:bCs/>
          <w:sz w:val="16"/>
          <w:szCs w:val="16"/>
        </w:rPr>
        <w:t xml:space="preserve"> </w:t>
      </w:r>
      <w:proofErr w:type="spellStart"/>
      <w:r w:rsidR="00405DEF" w:rsidRPr="00405DEF">
        <w:rPr>
          <w:bCs/>
          <w:sz w:val="16"/>
          <w:szCs w:val="16"/>
        </w:rPr>
        <w:t>acetate</w:t>
      </w:r>
      <w:proofErr w:type="spellEnd"/>
      <w:r w:rsidR="00405DEF">
        <w:rPr>
          <w:bCs/>
          <w:sz w:val="16"/>
          <w:szCs w:val="16"/>
        </w:rPr>
        <w:t xml:space="preserve">, </w:t>
      </w:r>
      <w:r w:rsidR="00405DEF" w:rsidRPr="00405DEF">
        <w:rPr>
          <w:bCs/>
          <w:sz w:val="16"/>
          <w:szCs w:val="16"/>
          <w:lang w:val="fr-BE"/>
        </w:rPr>
        <w:t>d-</w:t>
      </w:r>
      <w:proofErr w:type="spellStart"/>
      <w:r w:rsidR="00405DEF" w:rsidRPr="00405DEF">
        <w:rPr>
          <w:bCs/>
          <w:sz w:val="16"/>
          <w:szCs w:val="16"/>
          <w:lang w:val="fr-BE"/>
        </w:rPr>
        <w:t>Limonene</w:t>
      </w:r>
      <w:proofErr w:type="spellEnd"/>
      <w:r w:rsidR="00405DEF">
        <w:rPr>
          <w:bCs/>
          <w:sz w:val="16"/>
          <w:szCs w:val="16"/>
        </w:rPr>
        <w:t xml:space="preserve">, </w:t>
      </w:r>
      <w:proofErr w:type="spellStart"/>
      <w:r w:rsidR="00405DEF" w:rsidRPr="00405DEF">
        <w:rPr>
          <w:bCs/>
          <w:sz w:val="16"/>
          <w:szCs w:val="16"/>
          <w:lang w:val="fr-BE"/>
        </w:rPr>
        <w:t>piperonal</w:t>
      </w:r>
      <w:proofErr w:type="spellEnd"/>
      <w:r w:rsidR="00405DEF">
        <w:rPr>
          <w:bCs/>
          <w:sz w:val="16"/>
          <w:szCs w:val="16"/>
        </w:rPr>
        <w:t xml:space="preserve">, </w:t>
      </w:r>
      <w:r w:rsidR="00405DEF" w:rsidRPr="00405DEF">
        <w:rPr>
          <w:bCs/>
          <w:sz w:val="16"/>
          <w:szCs w:val="16"/>
          <w:lang w:val="fr-BE"/>
        </w:rPr>
        <w:t>macrolide</w:t>
      </w:r>
      <w:r w:rsidR="00405DEF">
        <w:rPr>
          <w:bCs/>
          <w:sz w:val="16"/>
          <w:szCs w:val="16"/>
        </w:rPr>
        <w:t xml:space="preserve">, </w:t>
      </w:r>
      <w:proofErr w:type="spellStart"/>
      <w:r w:rsidR="00405DEF" w:rsidRPr="00405DEF">
        <w:rPr>
          <w:bCs/>
          <w:sz w:val="16"/>
          <w:szCs w:val="16"/>
          <w:lang w:val="fr-BE"/>
        </w:rPr>
        <w:t>geraniol</w:t>
      </w:r>
      <w:proofErr w:type="spellEnd"/>
      <w:r w:rsidR="00405DEF">
        <w:rPr>
          <w:bCs/>
          <w:sz w:val="16"/>
          <w:szCs w:val="16"/>
        </w:rPr>
        <w:t xml:space="preserve">, </w:t>
      </w:r>
      <w:proofErr w:type="spellStart"/>
      <w:r w:rsidR="00405DEF" w:rsidRPr="00405DEF">
        <w:rPr>
          <w:bCs/>
          <w:sz w:val="16"/>
          <w:szCs w:val="16"/>
          <w:lang w:val="fr-BE"/>
        </w:rPr>
        <w:t>linalool</w:t>
      </w:r>
      <w:proofErr w:type="spellEnd"/>
      <w:r w:rsidR="00405DEF">
        <w:rPr>
          <w:bCs/>
          <w:sz w:val="16"/>
          <w:szCs w:val="16"/>
        </w:rPr>
        <w:t xml:space="preserve">, </w:t>
      </w:r>
      <w:proofErr w:type="spellStart"/>
      <w:r w:rsidR="00405DEF" w:rsidRPr="00405DEF">
        <w:rPr>
          <w:bCs/>
          <w:sz w:val="16"/>
          <w:szCs w:val="16"/>
          <w:lang w:val="fr-BE"/>
        </w:rPr>
        <w:t>geranyl</w:t>
      </w:r>
      <w:proofErr w:type="spellEnd"/>
      <w:r w:rsidR="00405DEF" w:rsidRPr="00405DEF">
        <w:rPr>
          <w:bCs/>
          <w:sz w:val="16"/>
          <w:szCs w:val="16"/>
          <w:lang w:val="fr-BE"/>
        </w:rPr>
        <w:t xml:space="preserve"> </w:t>
      </w:r>
      <w:proofErr w:type="spellStart"/>
      <w:r w:rsidR="00405DEF" w:rsidRPr="00405DEF">
        <w:rPr>
          <w:bCs/>
          <w:sz w:val="16"/>
          <w:szCs w:val="16"/>
          <w:lang w:val="fr-BE"/>
        </w:rPr>
        <w:t>acetate</w:t>
      </w:r>
      <w:proofErr w:type="spellEnd"/>
      <w:r w:rsidR="00405DEF">
        <w:rPr>
          <w:bCs/>
          <w:sz w:val="16"/>
          <w:szCs w:val="16"/>
        </w:rPr>
        <w:t xml:space="preserve">, </w:t>
      </w:r>
      <w:proofErr w:type="spellStart"/>
      <w:r w:rsidR="00405DEF" w:rsidRPr="00405DEF">
        <w:rPr>
          <w:bCs/>
          <w:sz w:val="16"/>
          <w:szCs w:val="16"/>
          <w:lang w:val="fr-BE"/>
        </w:rPr>
        <w:t>Neryl</w:t>
      </w:r>
      <w:proofErr w:type="spellEnd"/>
      <w:r w:rsidR="00405DEF" w:rsidRPr="00405DEF">
        <w:rPr>
          <w:bCs/>
          <w:sz w:val="16"/>
          <w:szCs w:val="16"/>
          <w:lang w:val="fr-BE"/>
        </w:rPr>
        <w:t xml:space="preserve"> </w:t>
      </w:r>
      <w:proofErr w:type="spellStart"/>
      <w:r w:rsidR="00405DEF" w:rsidRPr="00405DEF">
        <w:rPr>
          <w:bCs/>
          <w:sz w:val="16"/>
          <w:szCs w:val="16"/>
          <w:lang w:val="fr-BE"/>
        </w:rPr>
        <w:t>acetate</w:t>
      </w:r>
      <w:proofErr w:type="spellEnd"/>
      <w:r w:rsidR="00405DEF">
        <w:rPr>
          <w:bCs/>
          <w:sz w:val="16"/>
          <w:szCs w:val="16"/>
        </w:rPr>
        <w:t xml:space="preserve">. </w:t>
      </w:r>
      <w:proofErr w:type="spellStart"/>
      <w:r w:rsidR="00405DEF" w:rsidRPr="00405DEF">
        <w:rPr>
          <w:bCs/>
          <w:sz w:val="16"/>
          <w:szCs w:val="16"/>
          <w:lang w:val="fr-BE"/>
        </w:rPr>
        <w:t>Hydroxycitronellal</w:t>
      </w:r>
      <w:proofErr w:type="spellEnd"/>
      <w:r w:rsidR="00405DEF">
        <w:rPr>
          <w:bCs/>
          <w:sz w:val="16"/>
          <w:szCs w:val="16"/>
          <w:lang w:val="fr-BE"/>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20245" w:rsidRPr="00F20245" w14:paraId="40CADA8F" w14:textId="77777777" w:rsidTr="00140124">
        <w:trPr>
          <w:trHeight w:val="486"/>
        </w:trPr>
        <w:tc>
          <w:tcPr>
            <w:tcW w:w="2547" w:type="dxa"/>
          </w:tcPr>
          <w:p w14:paraId="07CB8925" w14:textId="703935F4" w:rsidR="00F20245" w:rsidRPr="00F20245" w:rsidRDefault="00F20245" w:rsidP="00F20245">
            <w:pPr>
              <w:rPr>
                <w:bCs/>
                <w:sz w:val="16"/>
                <w:szCs w:val="16"/>
              </w:rPr>
            </w:pPr>
            <w:r w:rsidRPr="00F20245">
              <w:rPr>
                <w:bCs/>
                <w:sz w:val="16"/>
                <w:szCs w:val="16"/>
              </w:rPr>
              <w:t>oxacyclohexadec-12-en-2-one (E)-oxacyclohexadec-13-en-2-one a) (Z)-</w:t>
            </w:r>
            <w:proofErr w:type="spellStart"/>
            <w:r w:rsidRPr="00F20245">
              <w:rPr>
                <w:bCs/>
                <w:sz w:val="16"/>
                <w:szCs w:val="16"/>
              </w:rPr>
              <w:t>oxacyclohexadec</w:t>
            </w:r>
            <w:proofErr w:type="spellEnd"/>
            <w:r w:rsidRPr="00F20245">
              <w:rPr>
                <w:bCs/>
                <w:sz w:val="16"/>
                <w:szCs w:val="16"/>
              </w:rPr>
              <w:t>-(12)-en-2-one and b) (Z)-</w:t>
            </w:r>
            <w:proofErr w:type="spellStart"/>
            <w:r w:rsidRPr="00F20245">
              <w:rPr>
                <w:bCs/>
                <w:sz w:val="16"/>
                <w:szCs w:val="16"/>
              </w:rPr>
              <w:t>oxacyclohexadec</w:t>
            </w:r>
            <w:proofErr w:type="spellEnd"/>
            <w:r w:rsidRPr="00F20245">
              <w:rPr>
                <w:bCs/>
                <w:sz w:val="16"/>
                <w:szCs w:val="16"/>
              </w:rPr>
              <w:t xml:space="preserve">-(13)-en-2-one </w:t>
            </w:r>
          </w:p>
          <w:p w14:paraId="1DACFE1F" w14:textId="0017DF2B" w:rsidR="00F20245" w:rsidRPr="00F20245" w:rsidRDefault="00F20245" w:rsidP="00F20245">
            <w:pPr>
              <w:rPr>
                <w:bCs/>
                <w:sz w:val="16"/>
                <w:szCs w:val="16"/>
              </w:rPr>
            </w:pPr>
          </w:p>
        </w:tc>
        <w:tc>
          <w:tcPr>
            <w:tcW w:w="1417" w:type="dxa"/>
          </w:tcPr>
          <w:p w14:paraId="59A7810E" w14:textId="77777777" w:rsidR="00F20245" w:rsidRDefault="00F20245" w:rsidP="00140124">
            <w:pPr>
              <w:jc w:val="center"/>
              <w:rPr>
                <w:sz w:val="16"/>
                <w:szCs w:val="16"/>
                <w:lang w:val="en-GB"/>
              </w:rPr>
            </w:pPr>
            <w:r w:rsidRPr="00F20245">
              <w:rPr>
                <w:sz w:val="16"/>
                <w:szCs w:val="16"/>
                <w:lang w:val="en-GB"/>
              </w:rPr>
              <w:t>111879-80-2</w:t>
            </w:r>
          </w:p>
          <w:p w14:paraId="109DB0B9" w14:textId="7DEC2FA8" w:rsidR="00F20245" w:rsidRPr="00F20245" w:rsidRDefault="00F20245" w:rsidP="00140124">
            <w:pPr>
              <w:jc w:val="center"/>
              <w:rPr>
                <w:sz w:val="16"/>
                <w:szCs w:val="16"/>
                <w:lang w:val="en-GB"/>
              </w:rPr>
            </w:pPr>
            <w:r w:rsidRPr="00F20245">
              <w:rPr>
                <w:sz w:val="16"/>
                <w:szCs w:val="16"/>
                <w:lang w:val="en-GB"/>
              </w:rPr>
              <w:t>Alternative CAS number: 34902-57-3</w:t>
            </w:r>
          </w:p>
        </w:tc>
        <w:tc>
          <w:tcPr>
            <w:tcW w:w="1472" w:type="dxa"/>
          </w:tcPr>
          <w:p w14:paraId="0C916B4C" w14:textId="6FE012DE" w:rsidR="00F20245" w:rsidRPr="00F20245" w:rsidRDefault="00F20245" w:rsidP="00140124">
            <w:pPr>
              <w:jc w:val="center"/>
              <w:rPr>
                <w:sz w:val="16"/>
                <w:szCs w:val="16"/>
                <w:lang w:val="en-GB"/>
              </w:rPr>
            </w:pPr>
            <w:r w:rsidRPr="00F20245">
              <w:rPr>
                <w:sz w:val="16"/>
                <w:szCs w:val="16"/>
                <w:lang w:val="en-GB"/>
              </w:rPr>
              <w:t>422-320-3</w:t>
            </w:r>
          </w:p>
        </w:tc>
        <w:tc>
          <w:tcPr>
            <w:tcW w:w="1363" w:type="dxa"/>
          </w:tcPr>
          <w:p w14:paraId="41CDFE07" w14:textId="66C76CC1" w:rsidR="00F20245" w:rsidRPr="00F20245" w:rsidRDefault="00F20245" w:rsidP="00140124">
            <w:pPr>
              <w:jc w:val="center"/>
              <w:rPr>
                <w:sz w:val="16"/>
                <w:szCs w:val="16"/>
                <w:lang w:val="en-GB"/>
              </w:rPr>
            </w:pPr>
            <w:r>
              <w:rPr>
                <w:sz w:val="16"/>
                <w:szCs w:val="16"/>
                <w:lang w:val="en-GB"/>
              </w:rPr>
              <w:t>1-2.5</w:t>
            </w:r>
          </w:p>
        </w:tc>
        <w:tc>
          <w:tcPr>
            <w:tcW w:w="2835" w:type="dxa"/>
          </w:tcPr>
          <w:p w14:paraId="16972DF5" w14:textId="11D7DB47" w:rsidR="00F20245" w:rsidRPr="00F20245" w:rsidRDefault="00F20245" w:rsidP="00061C02">
            <w:pPr>
              <w:rPr>
                <w:rFonts w:ascii="Arial MT" w:eastAsia="Arial MT" w:hAnsi="Arial MT" w:cs="Arial MT"/>
                <w:sz w:val="16"/>
                <w:lang w:val="en-GB"/>
              </w:rPr>
            </w:pPr>
            <w:r w:rsidRPr="00F20245">
              <w:rPr>
                <w:rFonts w:ascii="Arial MT" w:eastAsia="Arial MT" w:hAnsi="Arial MT" w:cs="Arial MT"/>
                <w:sz w:val="16"/>
                <w:lang w:val="en-GB"/>
              </w:rPr>
              <w:t>Aquatic Acute 1, H400 (M=1); Aquatic Chronic 1, H410 (M=1)</w:t>
            </w:r>
          </w:p>
        </w:tc>
      </w:tr>
      <w:tr w:rsidR="00F20245" w:rsidRPr="00F20245" w14:paraId="01503FA9" w14:textId="77777777" w:rsidTr="00140124">
        <w:trPr>
          <w:trHeight w:val="486"/>
        </w:trPr>
        <w:tc>
          <w:tcPr>
            <w:tcW w:w="2547" w:type="dxa"/>
          </w:tcPr>
          <w:p w14:paraId="3A726F46" w14:textId="77777777" w:rsidR="00F20245" w:rsidRPr="00F20245" w:rsidRDefault="00F20245" w:rsidP="00F20245">
            <w:pPr>
              <w:rPr>
                <w:bCs/>
                <w:sz w:val="16"/>
                <w:szCs w:val="16"/>
              </w:rPr>
            </w:pPr>
            <w:proofErr w:type="spellStart"/>
            <w:r w:rsidRPr="00F20245">
              <w:rPr>
                <w:bCs/>
                <w:sz w:val="16"/>
                <w:szCs w:val="16"/>
              </w:rPr>
              <w:t>linalyl</w:t>
            </w:r>
            <w:proofErr w:type="spellEnd"/>
            <w:r w:rsidRPr="00F20245">
              <w:rPr>
                <w:bCs/>
                <w:sz w:val="16"/>
                <w:szCs w:val="16"/>
              </w:rPr>
              <w:t xml:space="preserve"> </w:t>
            </w:r>
            <w:proofErr w:type="spellStart"/>
            <w:r w:rsidRPr="00F20245">
              <w:rPr>
                <w:bCs/>
                <w:sz w:val="16"/>
                <w:szCs w:val="16"/>
              </w:rPr>
              <w:t>acetate</w:t>
            </w:r>
            <w:proofErr w:type="spellEnd"/>
          </w:p>
          <w:p w14:paraId="53CC7F3F" w14:textId="0C109700" w:rsidR="00F20245" w:rsidRPr="00F20245" w:rsidRDefault="00F20245" w:rsidP="00F20245">
            <w:pPr>
              <w:rPr>
                <w:bCs/>
                <w:sz w:val="16"/>
                <w:szCs w:val="16"/>
              </w:rPr>
            </w:pPr>
          </w:p>
        </w:tc>
        <w:tc>
          <w:tcPr>
            <w:tcW w:w="1417" w:type="dxa"/>
          </w:tcPr>
          <w:p w14:paraId="673A6DF3" w14:textId="659FFC00" w:rsidR="00F20245" w:rsidRPr="00F20245" w:rsidRDefault="00F20245" w:rsidP="00140124">
            <w:pPr>
              <w:jc w:val="center"/>
              <w:rPr>
                <w:sz w:val="16"/>
                <w:szCs w:val="16"/>
                <w:lang w:val="en-GB"/>
              </w:rPr>
            </w:pPr>
            <w:r w:rsidRPr="00F20245">
              <w:rPr>
                <w:sz w:val="16"/>
                <w:szCs w:val="16"/>
                <w:lang w:val="en-GB"/>
              </w:rPr>
              <w:t>115-95-7</w:t>
            </w:r>
          </w:p>
        </w:tc>
        <w:tc>
          <w:tcPr>
            <w:tcW w:w="1472" w:type="dxa"/>
          </w:tcPr>
          <w:p w14:paraId="4798E9DB" w14:textId="0C9E0288" w:rsidR="00F20245" w:rsidRPr="00F20245" w:rsidRDefault="00F20245" w:rsidP="00140124">
            <w:pPr>
              <w:jc w:val="center"/>
              <w:rPr>
                <w:sz w:val="16"/>
                <w:szCs w:val="16"/>
                <w:lang w:val="en-GB"/>
              </w:rPr>
            </w:pPr>
            <w:r w:rsidRPr="00F20245">
              <w:rPr>
                <w:sz w:val="16"/>
                <w:szCs w:val="16"/>
                <w:lang w:val="en-GB"/>
              </w:rPr>
              <w:t>204-116-4</w:t>
            </w:r>
          </w:p>
        </w:tc>
        <w:tc>
          <w:tcPr>
            <w:tcW w:w="1363" w:type="dxa"/>
          </w:tcPr>
          <w:p w14:paraId="50504396" w14:textId="3A208163" w:rsidR="00F20245" w:rsidRDefault="00F20245" w:rsidP="00140124">
            <w:pPr>
              <w:jc w:val="center"/>
              <w:rPr>
                <w:sz w:val="16"/>
                <w:szCs w:val="16"/>
                <w:lang w:val="en-GB"/>
              </w:rPr>
            </w:pPr>
            <w:r>
              <w:rPr>
                <w:sz w:val="16"/>
                <w:szCs w:val="16"/>
                <w:lang w:val="en-GB"/>
              </w:rPr>
              <w:t>0.25-1</w:t>
            </w:r>
          </w:p>
        </w:tc>
        <w:tc>
          <w:tcPr>
            <w:tcW w:w="2835" w:type="dxa"/>
          </w:tcPr>
          <w:p w14:paraId="0ADFC375" w14:textId="77777777" w:rsid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 xml:space="preserve">Skin </w:t>
            </w:r>
            <w:proofErr w:type="spellStart"/>
            <w:r w:rsidRPr="00F20245">
              <w:rPr>
                <w:rFonts w:ascii="Arial MT" w:eastAsia="Arial MT" w:hAnsi="Arial MT" w:cs="Arial MT"/>
                <w:sz w:val="16"/>
                <w:lang w:val="fr-BE"/>
              </w:rPr>
              <w:t>Irrit</w:t>
            </w:r>
            <w:proofErr w:type="spellEnd"/>
            <w:r w:rsidRPr="00F20245">
              <w:rPr>
                <w:rFonts w:ascii="Arial MT" w:eastAsia="Arial MT" w:hAnsi="Arial MT" w:cs="Arial MT"/>
                <w:sz w:val="16"/>
                <w:lang w:val="fr-BE"/>
              </w:rPr>
              <w:t xml:space="preserve">. 2, H315; </w:t>
            </w:r>
          </w:p>
          <w:p w14:paraId="2B7FF9E4" w14:textId="77777777" w:rsid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 xml:space="preserve">Eye </w:t>
            </w:r>
            <w:proofErr w:type="spellStart"/>
            <w:r w:rsidRPr="00F20245">
              <w:rPr>
                <w:rFonts w:ascii="Arial MT" w:eastAsia="Arial MT" w:hAnsi="Arial MT" w:cs="Arial MT"/>
                <w:sz w:val="16"/>
                <w:lang w:val="fr-BE"/>
              </w:rPr>
              <w:t>Irrit</w:t>
            </w:r>
            <w:proofErr w:type="spellEnd"/>
            <w:r w:rsidRPr="00F20245">
              <w:rPr>
                <w:rFonts w:ascii="Arial MT" w:eastAsia="Arial MT" w:hAnsi="Arial MT" w:cs="Arial MT"/>
                <w:sz w:val="16"/>
                <w:lang w:val="fr-BE"/>
              </w:rPr>
              <w:t xml:space="preserve">. 2, H319; </w:t>
            </w:r>
          </w:p>
          <w:p w14:paraId="323DA0D8" w14:textId="455A1261" w:rsidR="00F20245" w:rsidRP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Skin Sens. 1, H317</w:t>
            </w:r>
          </w:p>
        </w:tc>
      </w:tr>
      <w:tr w:rsidR="00F20245" w:rsidRPr="00F20245" w14:paraId="0B70CA11" w14:textId="77777777" w:rsidTr="00140124">
        <w:trPr>
          <w:trHeight w:val="486"/>
        </w:trPr>
        <w:tc>
          <w:tcPr>
            <w:tcW w:w="2547" w:type="dxa"/>
          </w:tcPr>
          <w:p w14:paraId="5C5C0BA3" w14:textId="77777777" w:rsidR="00F20245" w:rsidRPr="00F20245" w:rsidRDefault="00F20245" w:rsidP="00F20245">
            <w:pPr>
              <w:rPr>
                <w:bCs/>
                <w:sz w:val="16"/>
                <w:szCs w:val="16"/>
              </w:rPr>
            </w:pPr>
            <w:proofErr w:type="spellStart"/>
            <w:r w:rsidRPr="00F20245">
              <w:rPr>
                <w:bCs/>
                <w:sz w:val="16"/>
                <w:szCs w:val="16"/>
              </w:rPr>
              <w:t>Phenethyl</w:t>
            </w:r>
            <w:proofErr w:type="spellEnd"/>
            <w:r w:rsidRPr="00F20245">
              <w:rPr>
                <w:bCs/>
                <w:sz w:val="16"/>
                <w:szCs w:val="16"/>
              </w:rPr>
              <w:t xml:space="preserve"> </w:t>
            </w:r>
            <w:proofErr w:type="spellStart"/>
            <w:r w:rsidRPr="00F20245">
              <w:rPr>
                <w:bCs/>
                <w:sz w:val="16"/>
                <w:szCs w:val="16"/>
              </w:rPr>
              <w:t>alcohol</w:t>
            </w:r>
            <w:proofErr w:type="spellEnd"/>
          </w:p>
          <w:p w14:paraId="508679B8" w14:textId="0D070B33" w:rsidR="00F20245" w:rsidRPr="00F20245" w:rsidRDefault="00F20245" w:rsidP="00F20245">
            <w:pPr>
              <w:rPr>
                <w:bCs/>
                <w:sz w:val="16"/>
                <w:szCs w:val="16"/>
              </w:rPr>
            </w:pPr>
          </w:p>
        </w:tc>
        <w:tc>
          <w:tcPr>
            <w:tcW w:w="1417" w:type="dxa"/>
          </w:tcPr>
          <w:p w14:paraId="51F87922" w14:textId="1DEDF0B8" w:rsidR="00F20245" w:rsidRPr="00F20245" w:rsidRDefault="00F20245" w:rsidP="00140124">
            <w:pPr>
              <w:jc w:val="center"/>
              <w:rPr>
                <w:sz w:val="16"/>
                <w:szCs w:val="16"/>
                <w:lang w:val="en-GB"/>
              </w:rPr>
            </w:pPr>
            <w:r w:rsidRPr="00F20245">
              <w:rPr>
                <w:sz w:val="16"/>
                <w:szCs w:val="16"/>
                <w:lang w:val="en-GB"/>
              </w:rPr>
              <w:t>60-12-8</w:t>
            </w:r>
          </w:p>
        </w:tc>
        <w:tc>
          <w:tcPr>
            <w:tcW w:w="1472" w:type="dxa"/>
          </w:tcPr>
          <w:p w14:paraId="444BFFC4" w14:textId="0685EF38" w:rsidR="00F20245" w:rsidRPr="00F20245" w:rsidRDefault="00F20245" w:rsidP="00140124">
            <w:pPr>
              <w:jc w:val="center"/>
              <w:rPr>
                <w:sz w:val="16"/>
                <w:szCs w:val="16"/>
                <w:lang w:val="en-GB"/>
              </w:rPr>
            </w:pPr>
            <w:r w:rsidRPr="00F20245">
              <w:rPr>
                <w:sz w:val="16"/>
                <w:szCs w:val="16"/>
                <w:lang w:val="en-GB"/>
              </w:rPr>
              <w:t>200-456-2</w:t>
            </w:r>
          </w:p>
        </w:tc>
        <w:tc>
          <w:tcPr>
            <w:tcW w:w="1363" w:type="dxa"/>
          </w:tcPr>
          <w:p w14:paraId="329FEA0E" w14:textId="7CBEF8F3" w:rsidR="00F20245" w:rsidRDefault="00F20245" w:rsidP="00140124">
            <w:pPr>
              <w:jc w:val="center"/>
              <w:rPr>
                <w:sz w:val="16"/>
                <w:szCs w:val="16"/>
                <w:lang w:val="en-GB"/>
              </w:rPr>
            </w:pPr>
            <w:r>
              <w:rPr>
                <w:sz w:val="16"/>
                <w:szCs w:val="16"/>
                <w:lang w:val="en-GB"/>
              </w:rPr>
              <w:t>0.25-1</w:t>
            </w:r>
          </w:p>
        </w:tc>
        <w:tc>
          <w:tcPr>
            <w:tcW w:w="2835" w:type="dxa"/>
          </w:tcPr>
          <w:p w14:paraId="69D434F4" w14:textId="77777777" w:rsid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 xml:space="preserve">Acute </w:t>
            </w:r>
            <w:proofErr w:type="spellStart"/>
            <w:r w:rsidRPr="00F20245">
              <w:rPr>
                <w:rFonts w:ascii="Arial MT" w:eastAsia="Arial MT" w:hAnsi="Arial MT" w:cs="Arial MT"/>
                <w:sz w:val="16"/>
                <w:lang w:val="fr-BE"/>
              </w:rPr>
              <w:t>Tox</w:t>
            </w:r>
            <w:proofErr w:type="spellEnd"/>
            <w:r w:rsidRPr="00F20245">
              <w:rPr>
                <w:rFonts w:ascii="Arial MT" w:eastAsia="Arial MT" w:hAnsi="Arial MT" w:cs="Arial MT"/>
                <w:sz w:val="16"/>
                <w:lang w:val="fr-BE"/>
              </w:rPr>
              <w:t xml:space="preserve">. 4, H302; </w:t>
            </w:r>
          </w:p>
          <w:p w14:paraId="3BE2EB7C" w14:textId="19EE6638" w:rsidR="00F20245" w:rsidRP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 xml:space="preserve">Eye </w:t>
            </w:r>
            <w:proofErr w:type="spellStart"/>
            <w:r w:rsidRPr="00F20245">
              <w:rPr>
                <w:rFonts w:ascii="Arial MT" w:eastAsia="Arial MT" w:hAnsi="Arial MT" w:cs="Arial MT"/>
                <w:sz w:val="16"/>
                <w:lang w:val="fr-BE"/>
              </w:rPr>
              <w:t>Irrit</w:t>
            </w:r>
            <w:proofErr w:type="spellEnd"/>
            <w:r w:rsidRPr="00F20245">
              <w:rPr>
                <w:rFonts w:ascii="Arial MT" w:eastAsia="Arial MT" w:hAnsi="Arial MT" w:cs="Arial MT"/>
                <w:sz w:val="16"/>
                <w:lang w:val="fr-BE"/>
              </w:rPr>
              <w:t>. 2, H319</w:t>
            </w:r>
          </w:p>
        </w:tc>
      </w:tr>
      <w:tr w:rsidR="00F20245" w:rsidRPr="00A550AF" w14:paraId="0B94313A" w14:textId="77777777" w:rsidTr="002E53D5">
        <w:trPr>
          <w:trHeight w:val="486"/>
        </w:trPr>
        <w:tc>
          <w:tcPr>
            <w:tcW w:w="2547" w:type="dxa"/>
          </w:tcPr>
          <w:p w14:paraId="1CF16034" w14:textId="77777777" w:rsidR="00F20245" w:rsidRPr="00061C02" w:rsidRDefault="00F20245" w:rsidP="002E53D5">
            <w:pPr>
              <w:rPr>
                <w:bCs/>
                <w:sz w:val="16"/>
                <w:szCs w:val="16"/>
                <w:lang w:val="fr-BE"/>
              </w:rPr>
            </w:pPr>
            <w:proofErr w:type="spellStart"/>
            <w:r w:rsidRPr="00061C02">
              <w:rPr>
                <w:bCs/>
                <w:sz w:val="16"/>
                <w:szCs w:val="16"/>
                <w:lang w:val="fr-BE"/>
              </w:rPr>
              <w:t>Ethyl</w:t>
            </w:r>
            <w:proofErr w:type="spellEnd"/>
            <w:r w:rsidRPr="00061C02">
              <w:rPr>
                <w:bCs/>
                <w:sz w:val="16"/>
                <w:szCs w:val="16"/>
                <w:lang w:val="fr-BE"/>
              </w:rPr>
              <w:t xml:space="preserve"> </w:t>
            </w:r>
            <w:proofErr w:type="spellStart"/>
            <w:r w:rsidRPr="00061C02">
              <w:rPr>
                <w:bCs/>
                <w:sz w:val="16"/>
                <w:szCs w:val="16"/>
                <w:lang w:val="fr-BE"/>
              </w:rPr>
              <w:t>vanillin</w:t>
            </w:r>
            <w:proofErr w:type="spellEnd"/>
          </w:p>
          <w:p w14:paraId="7304609D" w14:textId="77777777" w:rsidR="00F20245" w:rsidRPr="00061C02" w:rsidRDefault="00F20245" w:rsidP="002E53D5">
            <w:pPr>
              <w:rPr>
                <w:bCs/>
                <w:sz w:val="16"/>
                <w:szCs w:val="16"/>
                <w:lang w:val="fr-BE"/>
              </w:rPr>
            </w:pPr>
          </w:p>
        </w:tc>
        <w:tc>
          <w:tcPr>
            <w:tcW w:w="1417" w:type="dxa"/>
          </w:tcPr>
          <w:p w14:paraId="09FB49F2" w14:textId="77777777" w:rsidR="00F20245" w:rsidRPr="00061C02" w:rsidRDefault="00F20245" w:rsidP="002E53D5">
            <w:pPr>
              <w:jc w:val="center"/>
              <w:rPr>
                <w:sz w:val="16"/>
                <w:szCs w:val="16"/>
              </w:rPr>
            </w:pPr>
            <w:r w:rsidRPr="00061C02">
              <w:rPr>
                <w:sz w:val="16"/>
                <w:szCs w:val="16"/>
              </w:rPr>
              <w:t>121-32-4</w:t>
            </w:r>
          </w:p>
        </w:tc>
        <w:tc>
          <w:tcPr>
            <w:tcW w:w="1472" w:type="dxa"/>
          </w:tcPr>
          <w:p w14:paraId="08507367" w14:textId="77777777" w:rsidR="00F20245" w:rsidRPr="00061C02" w:rsidRDefault="00F20245" w:rsidP="002E53D5">
            <w:pPr>
              <w:jc w:val="center"/>
              <w:rPr>
                <w:sz w:val="16"/>
                <w:szCs w:val="16"/>
              </w:rPr>
            </w:pPr>
            <w:r w:rsidRPr="00061C02">
              <w:rPr>
                <w:sz w:val="16"/>
                <w:szCs w:val="16"/>
              </w:rPr>
              <w:t>204-464-7</w:t>
            </w:r>
          </w:p>
        </w:tc>
        <w:tc>
          <w:tcPr>
            <w:tcW w:w="1363" w:type="dxa"/>
          </w:tcPr>
          <w:p w14:paraId="1167E986" w14:textId="2307831E" w:rsidR="00F20245" w:rsidRDefault="00F20245" w:rsidP="002E53D5">
            <w:pPr>
              <w:jc w:val="center"/>
              <w:rPr>
                <w:sz w:val="16"/>
                <w:szCs w:val="16"/>
              </w:rPr>
            </w:pPr>
            <w:r>
              <w:rPr>
                <w:sz w:val="16"/>
                <w:szCs w:val="16"/>
              </w:rPr>
              <w:t>0.25-1</w:t>
            </w:r>
          </w:p>
        </w:tc>
        <w:tc>
          <w:tcPr>
            <w:tcW w:w="2835" w:type="dxa"/>
          </w:tcPr>
          <w:p w14:paraId="5A766882" w14:textId="77777777" w:rsidR="00F20245" w:rsidRPr="00061C02" w:rsidRDefault="00F20245" w:rsidP="002E53D5">
            <w:pPr>
              <w:rPr>
                <w:rFonts w:ascii="Arial MT" w:eastAsia="Arial MT" w:hAnsi="Arial MT" w:cs="Arial MT"/>
                <w:sz w:val="16"/>
                <w:lang w:val="fr-BE"/>
              </w:rPr>
            </w:pPr>
            <w:r w:rsidRPr="00061C02">
              <w:rPr>
                <w:rFonts w:ascii="Arial MT" w:eastAsia="Arial MT" w:hAnsi="Arial MT" w:cs="Arial MT"/>
                <w:sz w:val="16"/>
                <w:lang w:val="fr-BE"/>
              </w:rPr>
              <w:t xml:space="preserve">Eye </w:t>
            </w:r>
            <w:proofErr w:type="spellStart"/>
            <w:r w:rsidRPr="00061C02">
              <w:rPr>
                <w:rFonts w:ascii="Arial MT" w:eastAsia="Arial MT" w:hAnsi="Arial MT" w:cs="Arial MT"/>
                <w:sz w:val="16"/>
                <w:lang w:val="fr-BE"/>
              </w:rPr>
              <w:t>Irrit</w:t>
            </w:r>
            <w:proofErr w:type="spellEnd"/>
            <w:r w:rsidRPr="00061C02">
              <w:rPr>
                <w:rFonts w:ascii="Arial MT" w:eastAsia="Arial MT" w:hAnsi="Arial MT" w:cs="Arial MT"/>
                <w:sz w:val="16"/>
                <w:lang w:val="fr-BE"/>
              </w:rPr>
              <w:t>. 2;H319</w:t>
            </w:r>
          </w:p>
        </w:tc>
      </w:tr>
      <w:tr w:rsidR="00F20245" w:rsidRPr="00F43B6A" w14:paraId="504355DC" w14:textId="77777777" w:rsidTr="002E53D5">
        <w:trPr>
          <w:trHeight w:val="486"/>
        </w:trPr>
        <w:tc>
          <w:tcPr>
            <w:tcW w:w="2547" w:type="dxa"/>
          </w:tcPr>
          <w:p w14:paraId="5F72863E" w14:textId="77777777" w:rsidR="00F20245" w:rsidRPr="00061C02" w:rsidRDefault="00F20245" w:rsidP="002E53D5">
            <w:pPr>
              <w:rPr>
                <w:bCs/>
                <w:sz w:val="16"/>
                <w:szCs w:val="16"/>
                <w:lang w:val="en-GB"/>
              </w:rPr>
            </w:pPr>
            <w:r w:rsidRPr="00061C02">
              <w:rPr>
                <w:bCs/>
                <w:sz w:val="16"/>
                <w:szCs w:val="16"/>
                <w:lang w:val="en-GB"/>
              </w:rPr>
              <w:t>d-Limonene</w:t>
            </w:r>
          </w:p>
          <w:p w14:paraId="4794D37C" w14:textId="77777777" w:rsidR="00F20245" w:rsidRPr="00061C02" w:rsidRDefault="00F20245" w:rsidP="002E53D5">
            <w:pPr>
              <w:rPr>
                <w:bCs/>
                <w:sz w:val="16"/>
                <w:szCs w:val="16"/>
                <w:lang w:val="fr-BE"/>
              </w:rPr>
            </w:pPr>
          </w:p>
        </w:tc>
        <w:tc>
          <w:tcPr>
            <w:tcW w:w="1417" w:type="dxa"/>
          </w:tcPr>
          <w:p w14:paraId="33822985" w14:textId="77777777" w:rsidR="00F20245" w:rsidRPr="00061C02" w:rsidRDefault="00F20245" w:rsidP="002E53D5">
            <w:pPr>
              <w:jc w:val="center"/>
              <w:rPr>
                <w:sz w:val="16"/>
                <w:szCs w:val="16"/>
              </w:rPr>
            </w:pPr>
            <w:r w:rsidRPr="00061C02">
              <w:rPr>
                <w:sz w:val="16"/>
                <w:szCs w:val="16"/>
              </w:rPr>
              <w:t>5989-27-5</w:t>
            </w:r>
          </w:p>
        </w:tc>
        <w:tc>
          <w:tcPr>
            <w:tcW w:w="1472" w:type="dxa"/>
          </w:tcPr>
          <w:p w14:paraId="237F9541" w14:textId="77777777" w:rsidR="00F20245" w:rsidRPr="00061C02" w:rsidRDefault="00F20245" w:rsidP="002E53D5">
            <w:pPr>
              <w:jc w:val="center"/>
              <w:rPr>
                <w:sz w:val="16"/>
                <w:szCs w:val="16"/>
              </w:rPr>
            </w:pPr>
            <w:r w:rsidRPr="00061C02">
              <w:rPr>
                <w:sz w:val="16"/>
                <w:szCs w:val="16"/>
              </w:rPr>
              <w:t>227-813-5</w:t>
            </w:r>
          </w:p>
        </w:tc>
        <w:tc>
          <w:tcPr>
            <w:tcW w:w="1363" w:type="dxa"/>
          </w:tcPr>
          <w:p w14:paraId="708DB275" w14:textId="55CF3CAA" w:rsidR="00F20245" w:rsidRDefault="00F20245" w:rsidP="002E53D5">
            <w:pPr>
              <w:jc w:val="center"/>
              <w:rPr>
                <w:sz w:val="16"/>
                <w:szCs w:val="16"/>
              </w:rPr>
            </w:pPr>
            <w:r>
              <w:rPr>
                <w:sz w:val="16"/>
                <w:szCs w:val="16"/>
              </w:rPr>
              <w:t>0.25-1</w:t>
            </w:r>
          </w:p>
        </w:tc>
        <w:tc>
          <w:tcPr>
            <w:tcW w:w="2835" w:type="dxa"/>
          </w:tcPr>
          <w:p w14:paraId="0704162A" w14:textId="77777777" w:rsidR="00F20245" w:rsidRPr="00061C02" w:rsidRDefault="00F20245" w:rsidP="002E53D5">
            <w:pPr>
              <w:rPr>
                <w:rFonts w:ascii="Arial MT" w:eastAsia="Arial MT" w:hAnsi="Arial MT" w:cs="Arial MT"/>
                <w:sz w:val="16"/>
                <w:lang w:val="fr-BE"/>
              </w:rPr>
            </w:pPr>
            <w:proofErr w:type="spellStart"/>
            <w:r w:rsidRPr="00061C02">
              <w:rPr>
                <w:rFonts w:ascii="Arial MT" w:eastAsia="Arial MT" w:hAnsi="Arial MT" w:cs="Arial MT"/>
                <w:sz w:val="16"/>
                <w:lang w:val="fr-BE"/>
              </w:rPr>
              <w:t>Flam</w:t>
            </w:r>
            <w:proofErr w:type="spellEnd"/>
            <w:r w:rsidRPr="00061C02">
              <w:rPr>
                <w:rFonts w:ascii="Arial MT" w:eastAsia="Arial MT" w:hAnsi="Arial MT" w:cs="Arial MT"/>
                <w:sz w:val="16"/>
                <w:lang w:val="fr-BE"/>
              </w:rPr>
              <w:t xml:space="preserve">. </w:t>
            </w:r>
            <w:proofErr w:type="spellStart"/>
            <w:r w:rsidRPr="00061C02">
              <w:rPr>
                <w:rFonts w:ascii="Arial MT" w:eastAsia="Arial MT" w:hAnsi="Arial MT" w:cs="Arial MT"/>
                <w:sz w:val="16"/>
                <w:lang w:val="fr-BE"/>
              </w:rPr>
              <w:t>Liq</w:t>
            </w:r>
            <w:proofErr w:type="spellEnd"/>
            <w:r w:rsidRPr="00061C02">
              <w:rPr>
                <w:rFonts w:ascii="Arial MT" w:eastAsia="Arial MT" w:hAnsi="Arial MT" w:cs="Arial MT"/>
                <w:sz w:val="16"/>
                <w:lang w:val="fr-BE"/>
              </w:rPr>
              <w:t>. 3;H226</w:t>
            </w:r>
          </w:p>
          <w:p w14:paraId="42D2ECD9" w14:textId="77777777" w:rsidR="00F20245" w:rsidRPr="00061C02" w:rsidRDefault="00F20245" w:rsidP="002E53D5">
            <w:pPr>
              <w:rPr>
                <w:rFonts w:ascii="Arial MT" w:eastAsia="Arial MT" w:hAnsi="Arial MT" w:cs="Arial MT"/>
                <w:sz w:val="16"/>
                <w:lang w:val="fr-BE"/>
              </w:rPr>
            </w:pPr>
            <w:r w:rsidRPr="00061C02">
              <w:rPr>
                <w:rFonts w:ascii="Arial MT" w:eastAsia="Arial MT" w:hAnsi="Arial MT" w:cs="Arial MT"/>
                <w:sz w:val="16"/>
                <w:lang w:val="fr-BE"/>
              </w:rPr>
              <w:t xml:space="preserve">Asp. </w:t>
            </w:r>
            <w:proofErr w:type="spellStart"/>
            <w:r w:rsidRPr="00061C02">
              <w:rPr>
                <w:rFonts w:ascii="Arial MT" w:eastAsia="Arial MT" w:hAnsi="Arial MT" w:cs="Arial MT"/>
                <w:sz w:val="16"/>
                <w:lang w:val="fr-BE"/>
              </w:rPr>
              <w:t>Tox</w:t>
            </w:r>
            <w:proofErr w:type="spellEnd"/>
            <w:r w:rsidRPr="00061C02">
              <w:rPr>
                <w:rFonts w:ascii="Arial MT" w:eastAsia="Arial MT" w:hAnsi="Arial MT" w:cs="Arial MT"/>
                <w:sz w:val="16"/>
                <w:lang w:val="fr-BE"/>
              </w:rPr>
              <w:t>. 1;H304</w:t>
            </w:r>
          </w:p>
          <w:p w14:paraId="30D52563" w14:textId="77777777" w:rsidR="00F20245" w:rsidRPr="00061C02" w:rsidRDefault="00F20245" w:rsidP="002E53D5">
            <w:pPr>
              <w:rPr>
                <w:rFonts w:ascii="Arial MT" w:eastAsia="Arial MT" w:hAnsi="Arial MT" w:cs="Arial MT"/>
                <w:sz w:val="16"/>
                <w:lang w:val="fr-BE"/>
              </w:rPr>
            </w:pPr>
            <w:r w:rsidRPr="00061C02">
              <w:rPr>
                <w:rFonts w:ascii="Arial MT" w:eastAsia="Arial MT" w:hAnsi="Arial MT" w:cs="Arial MT"/>
                <w:sz w:val="16"/>
                <w:lang w:val="fr-BE"/>
              </w:rPr>
              <w:t xml:space="preserve">Skin </w:t>
            </w:r>
            <w:proofErr w:type="spellStart"/>
            <w:r w:rsidRPr="00061C02">
              <w:rPr>
                <w:rFonts w:ascii="Arial MT" w:eastAsia="Arial MT" w:hAnsi="Arial MT" w:cs="Arial MT"/>
                <w:sz w:val="16"/>
                <w:lang w:val="fr-BE"/>
              </w:rPr>
              <w:t>Irrit</w:t>
            </w:r>
            <w:proofErr w:type="spellEnd"/>
            <w:r w:rsidRPr="00061C02">
              <w:rPr>
                <w:rFonts w:ascii="Arial MT" w:eastAsia="Arial MT" w:hAnsi="Arial MT" w:cs="Arial MT"/>
                <w:sz w:val="16"/>
                <w:lang w:val="fr-BE"/>
              </w:rPr>
              <w:t>. 2;H315</w:t>
            </w:r>
          </w:p>
          <w:p w14:paraId="7C0817A9" w14:textId="77777777" w:rsidR="00F20245" w:rsidRPr="00061C02" w:rsidRDefault="00F20245" w:rsidP="002E53D5">
            <w:pPr>
              <w:rPr>
                <w:rFonts w:ascii="Arial MT" w:eastAsia="Arial MT" w:hAnsi="Arial MT" w:cs="Arial MT"/>
                <w:sz w:val="16"/>
                <w:lang w:val="fr-BE"/>
              </w:rPr>
            </w:pPr>
            <w:r w:rsidRPr="00061C02">
              <w:rPr>
                <w:rFonts w:ascii="Arial MT" w:eastAsia="Arial MT" w:hAnsi="Arial MT" w:cs="Arial MT"/>
                <w:sz w:val="16"/>
                <w:lang w:val="fr-BE"/>
              </w:rPr>
              <w:t>Skin Sens. 1;H317</w:t>
            </w:r>
          </w:p>
          <w:p w14:paraId="5D80A049" w14:textId="77777777" w:rsidR="00F20245" w:rsidRPr="00061C02" w:rsidRDefault="00F20245" w:rsidP="002E53D5">
            <w:pPr>
              <w:rPr>
                <w:rFonts w:ascii="Arial MT" w:eastAsia="Arial MT" w:hAnsi="Arial MT" w:cs="Arial MT"/>
                <w:sz w:val="16"/>
                <w:lang w:val="en-GB"/>
              </w:rPr>
            </w:pPr>
            <w:r w:rsidRPr="00061C02">
              <w:rPr>
                <w:rFonts w:ascii="Arial MT" w:eastAsia="Arial MT" w:hAnsi="Arial MT" w:cs="Arial MT"/>
                <w:sz w:val="16"/>
                <w:lang w:val="en-GB"/>
              </w:rPr>
              <w:t>Aquatic Acute 1;H400</w:t>
            </w:r>
          </w:p>
          <w:p w14:paraId="2A91EDF5" w14:textId="77777777" w:rsidR="00F20245" w:rsidRDefault="00F20245" w:rsidP="002E53D5">
            <w:pPr>
              <w:rPr>
                <w:rFonts w:ascii="Arial MT" w:eastAsia="Arial MT" w:hAnsi="Arial MT" w:cs="Arial MT"/>
                <w:sz w:val="16"/>
                <w:lang w:val="en-GB"/>
              </w:rPr>
            </w:pPr>
            <w:r w:rsidRPr="00061C02">
              <w:rPr>
                <w:rFonts w:ascii="Arial MT" w:eastAsia="Arial MT" w:hAnsi="Arial MT" w:cs="Arial MT"/>
                <w:sz w:val="16"/>
                <w:lang w:val="en-GB"/>
              </w:rPr>
              <w:t>Aquatic Chronic 3;H412</w:t>
            </w:r>
          </w:p>
          <w:p w14:paraId="3B6296E3" w14:textId="77777777" w:rsidR="00F20245" w:rsidRPr="00061C02" w:rsidRDefault="00F20245" w:rsidP="002E53D5">
            <w:pPr>
              <w:rPr>
                <w:rFonts w:ascii="Arial MT" w:eastAsia="Arial MT" w:hAnsi="Arial MT" w:cs="Arial MT"/>
                <w:sz w:val="16"/>
                <w:lang w:val="en-GB"/>
              </w:rPr>
            </w:pPr>
          </w:p>
        </w:tc>
      </w:tr>
      <w:tr w:rsidR="00F20245" w:rsidRPr="00F20245" w14:paraId="484F8611" w14:textId="77777777" w:rsidTr="00140124">
        <w:trPr>
          <w:trHeight w:val="486"/>
        </w:trPr>
        <w:tc>
          <w:tcPr>
            <w:tcW w:w="2547" w:type="dxa"/>
          </w:tcPr>
          <w:p w14:paraId="5516B11C" w14:textId="03500CED" w:rsidR="00F20245" w:rsidRPr="00F20245" w:rsidRDefault="00F20245" w:rsidP="00F20245">
            <w:pPr>
              <w:rPr>
                <w:bCs/>
                <w:sz w:val="16"/>
                <w:szCs w:val="16"/>
                <w:lang w:val="fr-BE"/>
              </w:rPr>
            </w:pPr>
            <w:proofErr w:type="spellStart"/>
            <w:r w:rsidRPr="00F20245">
              <w:rPr>
                <w:bCs/>
                <w:sz w:val="16"/>
                <w:szCs w:val="16"/>
                <w:lang w:val="fr-BE"/>
              </w:rPr>
              <w:t>piperonal</w:t>
            </w:r>
            <w:proofErr w:type="spellEnd"/>
          </w:p>
          <w:p w14:paraId="2B18C9FC" w14:textId="7005BB2A" w:rsidR="00F20245" w:rsidRPr="00F20245" w:rsidRDefault="00F20245" w:rsidP="00F20245">
            <w:pPr>
              <w:rPr>
                <w:bCs/>
                <w:sz w:val="16"/>
                <w:szCs w:val="16"/>
                <w:lang w:val="en-GB"/>
              </w:rPr>
            </w:pPr>
          </w:p>
        </w:tc>
        <w:tc>
          <w:tcPr>
            <w:tcW w:w="1417" w:type="dxa"/>
          </w:tcPr>
          <w:p w14:paraId="71099F16" w14:textId="48DFEBF1" w:rsidR="00F20245" w:rsidRPr="00F20245" w:rsidRDefault="00F20245" w:rsidP="00140124">
            <w:pPr>
              <w:jc w:val="center"/>
              <w:rPr>
                <w:sz w:val="16"/>
                <w:szCs w:val="16"/>
                <w:lang w:val="en-GB"/>
              </w:rPr>
            </w:pPr>
            <w:r w:rsidRPr="00F20245">
              <w:rPr>
                <w:sz w:val="16"/>
                <w:szCs w:val="16"/>
                <w:lang w:val="en-GB"/>
              </w:rPr>
              <w:t>120-57-0</w:t>
            </w:r>
          </w:p>
        </w:tc>
        <w:tc>
          <w:tcPr>
            <w:tcW w:w="1472" w:type="dxa"/>
          </w:tcPr>
          <w:p w14:paraId="19290754" w14:textId="680915EC" w:rsidR="00F20245" w:rsidRPr="00F20245" w:rsidRDefault="00F20245" w:rsidP="00140124">
            <w:pPr>
              <w:jc w:val="center"/>
              <w:rPr>
                <w:sz w:val="16"/>
                <w:szCs w:val="16"/>
                <w:lang w:val="en-GB"/>
              </w:rPr>
            </w:pPr>
            <w:r w:rsidRPr="00F20245">
              <w:rPr>
                <w:sz w:val="16"/>
                <w:szCs w:val="16"/>
                <w:lang w:val="en-GB"/>
              </w:rPr>
              <w:t>204-409-7</w:t>
            </w:r>
          </w:p>
        </w:tc>
        <w:tc>
          <w:tcPr>
            <w:tcW w:w="1363" w:type="dxa"/>
          </w:tcPr>
          <w:p w14:paraId="560AF090" w14:textId="779A2837" w:rsidR="00F20245" w:rsidRDefault="00F20245" w:rsidP="00140124">
            <w:pPr>
              <w:jc w:val="center"/>
              <w:rPr>
                <w:sz w:val="16"/>
                <w:szCs w:val="16"/>
                <w:lang w:val="en-GB"/>
              </w:rPr>
            </w:pPr>
            <w:r>
              <w:rPr>
                <w:sz w:val="16"/>
                <w:szCs w:val="16"/>
                <w:lang w:val="en-GB"/>
              </w:rPr>
              <w:t>0.1-0.25</w:t>
            </w:r>
          </w:p>
        </w:tc>
        <w:tc>
          <w:tcPr>
            <w:tcW w:w="2835" w:type="dxa"/>
          </w:tcPr>
          <w:p w14:paraId="57A90007" w14:textId="77777777" w:rsidR="00F20245" w:rsidRDefault="00F20245" w:rsidP="00061C02">
            <w:pPr>
              <w:rPr>
                <w:rFonts w:ascii="Arial MT" w:eastAsia="Arial MT" w:hAnsi="Arial MT" w:cs="Arial MT"/>
                <w:sz w:val="16"/>
                <w:lang w:val="fr-BE"/>
              </w:rPr>
            </w:pPr>
            <w:proofErr w:type="spellStart"/>
            <w:r w:rsidRPr="00F20245">
              <w:rPr>
                <w:rFonts w:ascii="Arial MT" w:eastAsia="Arial MT" w:hAnsi="Arial MT" w:cs="Arial MT"/>
                <w:sz w:val="16"/>
                <w:lang w:val="fr-BE"/>
              </w:rPr>
              <w:t>Repr</w:t>
            </w:r>
            <w:proofErr w:type="spellEnd"/>
            <w:r w:rsidRPr="00F20245">
              <w:rPr>
                <w:rFonts w:ascii="Arial MT" w:eastAsia="Arial MT" w:hAnsi="Arial MT" w:cs="Arial MT"/>
                <w:sz w:val="16"/>
                <w:lang w:val="fr-BE"/>
              </w:rPr>
              <w:t xml:space="preserve">. 2, H361fd; </w:t>
            </w:r>
          </w:p>
          <w:p w14:paraId="7CBBB65A" w14:textId="2C3DBDD9" w:rsidR="00F20245" w:rsidRPr="00F20245" w:rsidRDefault="00F20245" w:rsidP="00061C02">
            <w:pPr>
              <w:rPr>
                <w:rFonts w:ascii="Arial MT" w:eastAsia="Arial MT" w:hAnsi="Arial MT" w:cs="Arial MT"/>
                <w:sz w:val="16"/>
                <w:lang w:val="fr-BE"/>
              </w:rPr>
            </w:pPr>
            <w:r w:rsidRPr="00F20245">
              <w:rPr>
                <w:rFonts w:ascii="Arial MT" w:eastAsia="Arial MT" w:hAnsi="Arial MT" w:cs="Arial MT"/>
                <w:sz w:val="16"/>
                <w:lang w:val="fr-BE"/>
              </w:rPr>
              <w:t>Skin Sens. 1, H317</w:t>
            </w:r>
          </w:p>
        </w:tc>
      </w:tr>
      <w:tr w:rsidR="00F20245" w:rsidRPr="00F20245" w14:paraId="191ABB55" w14:textId="77777777" w:rsidTr="00140124">
        <w:trPr>
          <w:trHeight w:val="486"/>
        </w:trPr>
        <w:tc>
          <w:tcPr>
            <w:tcW w:w="2547" w:type="dxa"/>
          </w:tcPr>
          <w:p w14:paraId="54B2F137" w14:textId="77777777" w:rsidR="00F20245" w:rsidRPr="00F20245" w:rsidRDefault="00F20245" w:rsidP="00F20245">
            <w:pPr>
              <w:rPr>
                <w:bCs/>
                <w:sz w:val="16"/>
                <w:szCs w:val="16"/>
                <w:lang w:val="en-GB"/>
              </w:rPr>
            </w:pPr>
            <w:r w:rsidRPr="00F20245">
              <w:rPr>
                <w:bCs/>
                <w:sz w:val="16"/>
                <w:szCs w:val="16"/>
                <w:lang w:val="en-GB"/>
              </w:rPr>
              <w:t>Pentadecan-15-olide (macrolide)</w:t>
            </w:r>
          </w:p>
          <w:p w14:paraId="4A7C0A1B" w14:textId="7872B88F" w:rsidR="00F20245" w:rsidRPr="00F20245" w:rsidRDefault="00F20245" w:rsidP="00F20245">
            <w:pPr>
              <w:rPr>
                <w:bCs/>
                <w:sz w:val="16"/>
                <w:szCs w:val="16"/>
                <w:lang w:val="en-GB"/>
              </w:rPr>
            </w:pPr>
          </w:p>
        </w:tc>
        <w:tc>
          <w:tcPr>
            <w:tcW w:w="1417" w:type="dxa"/>
          </w:tcPr>
          <w:p w14:paraId="139C8AF3" w14:textId="38F2AB5C" w:rsidR="00F20245" w:rsidRPr="00F20245" w:rsidRDefault="00F20245" w:rsidP="00140124">
            <w:pPr>
              <w:jc w:val="center"/>
              <w:rPr>
                <w:sz w:val="16"/>
                <w:szCs w:val="16"/>
                <w:lang w:val="en-GB"/>
              </w:rPr>
            </w:pPr>
            <w:r w:rsidRPr="00F20245">
              <w:rPr>
                <w:sz w:val="16"/>
                <w:szCs w:val="16"/>
                <w:lang w:val="en-GB"/>
              </w:rPr>
              <w:t>106-02-5</w:t>
            </w:r>
          </w:p>
        </w:tc>
        <w:tc>
          <w:tcPr>
            <w:tcW w:w="1472" w:type="dxa"/>
          </w:tcPr>
          <w:p w14:paraId="778B3748" w14:textId="71EA1D95" w:rsidR="00F20245" w:rsidRPr="00F20245" w:rsidRDefault="00F20245" w:rsidP="00140124">
            <w:pPr>
              <w:jc w:val="center"/>
              <w:rPr>
                <w:sz w:val="16"/>
                <w:szCs w:val="16"/>
                <w:lang w:val="en-GB"/>
              </w:rPr>
            </w:pPr>
            <w:r w:rsidRPr="00F20245">
              <w:rPr>
                <w:sz w:val="16"/>
                <w:szCs w:val="16"/>
                <w:lang w:val="en-GB"/>
              </w:rPr>
              <w:t>203-354-6</w:t>
            </w:r>
          </w:p>
        </w:tc>
        <w:tc>
          <w:tcPr>
            <w:tcW w:w="1363" w:type="dxa"/>
          </w:tcPr>
          <w:p w14:paraId="32D4CF66" w14:textId="2A1EBE2E" w:rsidR="00F20245" w:rsidRDefault="00F20245" w:rsidP="00140124">
            <w:pPr>
              <w:jc w:val="center"/>
              <w:rPr>
                <w:sz w:val="16"/>
                <w:szCs w:val="16"/>
                <w:lang w:val="en-GB"/>
              </w:rPr>
            </w:pPr>
            <w:r>
              <w:rPr>
                <w:sz w:val="16"/>
                <w:szCs w:val="16"/>
                <w:lang w:val="en-GB"/>
              </w:rPr>
              <w:t>0.1-0.25</w:t>
            </w:r>
          </w:p>
        </w:tc>
        <w:tc>
          <w:tcPr>
            <w:tcW w:w="2835" w:type="dxa"/>
          </w:tcPr>
          <w:p w14:paraId="4CD80B4B" w14:textId="77777777" w:rsidR="00F20245" w:rsidRDefault="00F20245" w:rsidP="00061C02">
            <w:pPr>
              <w:rPr>
                <w:rFonts w:ascii="Arial MT" w:eastAsia="Arial MT" w:hAnsi="Arial MT" w:cs="Arial MT"/>
                <w:sz w:val="16"/>
                <w:lang w:val="en-GB"/>
              </w:rPr>
            </w:pPr>
            <w:r w:rsidRPr="00F20245">
              <w:rPr>
                <w:rFonts w:ascii="Arial MT" w:eastAsia="Arial MT" w:hAnsi="Arial MT" w:cs="Arial MT"/>
                <w:sz w:val="16"/>
                <w:lang w:val="en-GB"/>
              </w:rPr>
              <w:t xml:space="preserve">Aquatic Chronic 2, H411; </w:t>
            </w:r>
          </w:p>
          <w:p w14:paraId="29255AD7" w14:textId="18E60EF2" w:rsidR="00F20245" w:rsidRPr="00F20245" w:rsidRDefault="00F20245" w:rsidP="00061C02">
            <w:pPr>
              <w:rPr>
                <w:rFonts w:ascii="Arial MT" w:eastAsia="Arial MT" w:hAnsi="Arial MT" w:cs="Arial MT"/>
                <w:sz w:val="16"/>
                <w:lang w:val="en-GB"/>
              </w:rPr>
            </w:pPr>
            <w:r w:rsidRPr="00F20245">
              <w:rPr>
                <w:rFonts w:ascii="Arial MT" w:eastAsia="Arial MT" w:hAnsi="Arial MT" w:cs="Arial MT"/>
                <w:sz w:val="16"/>
                <w:lang w:val="en-GB"/>
              </w:rPr>
              <w:t>Skin Sens. 1, H317</w:t>
            </w:r>
          </w:p>
        </w:tc>
      </w:tr>
      <w:tr w:rsidR="00F20245" w:rsidRPr="00577800" w14:paraId="55A5A8EB" w14:textId="77777777" w:rsidTr="00140124">
        <w:trPr>
          <w:trHeight w:val="486"/>
        </w:trPr>
        <w:tc>
          <w:tcPr>
            <w:tcW w:w="2547" w:type="dxa"/>
          </w:tcPr>
          <w:p w14:paraId="73F18DBA" w14:textId="77777777" w:rsidR="00577800" w:rsidRPr="00577800" w:rsidRDefault="00577800" w:rsidP="00577800">
            <w:pPr>
              <w:rPr>
                <w:bCs/>
                <w:sz w:val="16"/>
                <w:szCs w:val="16"/>
                <w:lang w:val="en-GB"/>
              </w:rPr>
            </w:pPr>
            <w:r w:rsidRPr="00577800">
              <w:rPr>
                <w:bCs/>
                <w:sz w:val="16"/>
                <w:szCs w:val="16"/>
                <w:lang w:val="en-GB"/>
              </w:rPr>
              <w:lastRenderedPageBreak/>
              <w:t>geraniol</w:t>
            </w:r>
          </w:p>
          <w:p w14:paraId="4760D25A" w14:textId="77777777" w:rsidR="00F20245" w:rsidRDefault="00F20245" w:rsidP="00577800">
            <w:pPr>
              <w:rPr>
                <w:bCs/>
                <w:sz w:val="16"/>
                <w:szCs w:val="16"/>
                <w:lang w:val="en-GB"/>
              </w:rPr>
            </w:pPr>
          </w:p>
          <w:p w14:paraId="13627877" w14:textId="77777777" w:rsidR="00577800" w:rsidRDefault="00577800" w:rsidP="00577800">
            <w:pPr>
              <w:rPr>
                <w:bCs/>
                <w:sz w:val="16"/>
                <w:szCs w:val="16"/>
                <w:lang w:val="en-GB"/>
              </w:rPr>
            </w:pPr>
          </w:p>
          <w:p w14:paraId="4845600A" w14:textId="6F2DDE06" w:rsidR="00577800" w:rsidRPr="00F20245" w:rsidRDefault="00577800" w:rsidP="00577800">
            <w:pPr>
              <w:rPr>
                <w:bCs/>
                <w:sz w:val="16"/>
                <w:szCs w:val="16"/>
                <w:lang w:val="en-GB"/>
              </w:rPr>
            </w:pPr>
          </w:p>
        </w:tc>
        <w:tc>
          <w:tcPr>
            <w:tcW w:w="1417" w:type="dxa"/>
          </w:tcPr>
          <w:p w14:paraId="28824217" w14:textId="45EE01E1" w:rsidR="00F20245" w:rsidRPr="00F20245" w:rsidRDefault="00577800" w:rsidP="00140124">
            <w:pPr>
              <w:jc w:val="center"/>
              <w:rPr>
                <w:sz w:val="16"/>
                <w:szCs w:val="16"/>
                <w:lang w:val="en-GB"/>
              </w:rPr>
            </w:pPr>
            <w:r w:rsidRPr="00577800">
              <w:rPr>
                <w:sz w:val="16"/>
                <w:szCs w:val="16"/>
                <w:lang w:val="en-GB"/>
              </w:rPr>
              <w:t>106-24-1</w:t>
            </w:r>
          </w:p>
        </w:tc>
        <w:tc>
          <w:tcPr>
            <w:tcW w:w="1472" w:type="dxa"/>
          </w:tcPr>
          <w:p w14:paraId="282E39C2" w14:textId="19DD86CF" w:rsidR="00F20245" w:rsidRPr="00F20245" w:rsidRDefault="00577800" w:rsidP="00140124">
            <w:pPr>
              <w:jc w:val="center"/>
              <w:rPr>
                <w:sz w:val="16"/>
                <w:szCs w:val="16"/>
                <w:lang w:val="en-GB"/>
              </w:rPr>
            </w:pPr>
            <w:r w:rsidRPr="00577800">
              <w:rPr>
                <w:sz w:val="16"/>
                <w:szCs w:val="16"/>
                <w:lang w:val="en-GB"/>
              </w:rPr>
              <w:t>203-377-1</w:t>
            </w:r>
          </w:p>
        </w:tc>
        <w:tc>
          <w:tcPr>
            <w:tcW w:w="1363" w:type="dxa"/>
          </w:tcPr>
          <w:p w14:paraId="106A934F" w14:textId="578D9F87" w:rsidR="00F20245" w:rsidRDefault="00577800" w:rsidP="00140124">
            <w:pPr>
              <w:jc w:val="center"/>
              <w:rPr>
                <w:sz w:val="16"/>
                <w:szCs w:val="16"/>
                <w:lang w:val="en-GB"/>
              </w:rPr>
            </w:pPr>
            <w:r>
              <w:rPr>
                <w:sz w:val="16"/>
                <w:szCs w:val="16"/>
                <w:lang w:val="en-GB"/>
              </w:rPr>
              <w:t>0.1-0.25</w:t>
            </w:r>
          </w:p>
        </w:tc>
        <w:tc>
          <w:tcPr>
            <w:tcW w:w="2835" w:type="dxa"/>
          </w:tcPr>
          <w:p w14:paraId="4091BA4D" w14:textId="77777777" w:rsid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 xml:space="preserve">Eye Dam. 1, H318; </w:t>
            </w:r>
          </w:p>
          <w:p w14:paraId="202F2178" w14:textId="77777777" w:rsid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 xml:space="preserve">Skin </w:t>
            </w:r>
            <w:proofErr w:type="spellStart"/>
            <w:r w:rsidRPr="00577800">
              <w:rPr>
                <w:rFonts w:ascii="Arial MT" w:eastAsia="Arial MT" w:hAnsi="Arial MT" w:cs="Arial MT"/>
                <w:sz w:val="16"/>
                <w:lang w:val="fr-BE"/>
              </w:rPr>
              <w:t>Irrit</w:t>
            </w:r>
            <w:proofErr w:type="spellEnd"/>
            <w:r w:rsidRPr="00577800">
              <w:rPr>
                <w:rFonts w:ascii="Arial MT" w:eastAsia="Arial MT" w:hAnsi="Arial MT" w:cs="Arial MT"/>
                <w:sz w:val="16"/>
                <w:lang w:val="fr-BE"/>
              </w:rPr>
              <w:t xml:space="preserve">. 2, H315; </w:t>
            </w:r>
          </w:p>
          <w:p w14:paraId="63A1EA48" w14:textId="31A4F3F1" w:rsidR="00F20245" w:rsidRP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Skin Sens. 1, H317</w:t>
            </w:r>
          </w:p>
        </w:tc>
      </w:tr>
      <w:tr w:rsidR="00577800" w:rsidRPr="00577800" w14:paraId="3554E8CC" w14:textId="77777777" w:rsidTr="00140124">
        <w:trPr>
          <w:trHeight w:val="486"/>
        </w:trPr>
        <w:tc>
          <w:tcPr>
            <w:tcW w:w="2547" w:type="dxa"/>
          </w:tcPr>
          <w:p w14:paraId="07D1AB39" w14:textId="77777777" w:rsidR="00577800" w:rsidRPr="00577800" w:rsidRDefault="00577800" w:rsidP="00577800">
            <w:pPr>
              <w:rPr>
                <w:bCs/>
                <w:sz w:val="16"/>
                <w:szCs w:val="16"/>
                <w:lang w:val="fr-BE"/>
              </w:rPr>
            </w:pPr>
            <w:proofErr w:type="spellStart"/>
            <w:r w:rsidRPr="00577800">
              <w:rPr>
                <w:bCs/>
                <w:sz w:val="16"/>
                <w:szCs w:val="16"/>
                <w:lang w:val="fr-BE"/>
              </w:rPr>
              <w:t>linalool</w:t>
            </w:r>
            <w:proofErr w:type="spellEnd"/>
          </w:p>
          <w:p w14:paraId="218BB2D2" w14:textId="21A76F42" w:rsidR="00577800" w:rsidRPr="00577800" w:rsidRDefault="00577800" w:rsidP="00577800">
            <w:pPr>
              <w:rPr>
                <w:bCs/>
                <w:sz w:val="16"/>
                <w:szCs w:val="16"/>
                <w:lang w:val="fr-BE"/>
              </w:rPr>
            </w:pPr>
          </w:p>
        </w:tc>
        <w:tc>
          <w:tcPr>
            <w:tcW w:w="1417" w:type="dxa"/>
          </w:tcPr>
          <w:p w14:paraId="0757D971" w14:textId="2E86D101" w:rsidR="00577800" w:rsidRPr="00577800" w:rsidRDefault="00577800" w:rsidP="00140124">
            <w:pPr>
              <w:jc w:val="center"/>
              <w:rPr>
                <w:sz w:val="16"/>
                <w:szCs w:val="16"/>
                <w:lang w:val="en-GB"/>
              </w:rPr>
            </w:pPr>
            <w:r w:rsidRPr="00577800">
              <w:rPr>
                <w:sz w:val="16"/>
                <w:szCs w:val="16"/>
                <w:lang w:val="en-GB"/>
              </w:rPr>
              <w:t>78-70-6</w:t>
            </w:r>
          </w:p>
        </w:tc>
        <w:tc>
          <w:tcPr>
            <w:tcW w:w="1472" w:type="dxa"/>
          </w:tcPr>
          <w:p w14:paraId="503D6B8A" w14:textId="2680F1E4" w:rsidR="00577800" w:rsidRPr="00577800" w:rsidRDefault="00577800" w:rsidP="00140124">
            <w:pPr>
              <w:jc w:val="center"/>
              <w:rPr>
                <w:sz w:val="16"/>
                <w:szCs w:val="16"/>
                <w:lang w:val="en-GB"/>
              </w:rPr>
            </w:pPr>
            <w:r w:rsidRPr="00577800">
              <w:rPr>
                <w:sz w:val="16"/>
                <w:szCs w:val="16"/>
                <w:lang w:val="en-GB"/>
              </w:rPr>
              <w:t>201-134-4</w:t>
            </w:r>
          </w:p>
        </w:tc>
        <w:tc>
          <w:tcPr>
            <w:tcW w:w="1363" w:type="dxa"/>
          </w:tcPr>
          <w:p w14:paraId="5F535C68" w14:textId="65164023" w:rsidR="00577800" w:rsidRDefault="00577800" w:rsidP="00140124">
            <w:pPr>
              <w:jc w:val="center"/>
              <w:rPr>
                <w:sz w:val="16"/>
                <w:szCs w:val="16"/>
                <w:lang w:val="en-GB"/>
              </w:rPr>
            </w:pPr>
            <w:r>
              <w:rPr>
                <w:sz w:val="16"/>
                <w:szCs w:val="16"/>
                <w:lang w:val="en-GB"/>
              </w:rPr>
              <w:t>0.01-0.1</w:t>
            </w:r>
          </w:p>
        </w:tc>
        <w:tc>
          <w:tcPr>
            <w:tcW w:w="2835" w:type="dxa"/>
          </w:tcPr>
          <w:p w14:paraId="343268DF" w14:textId="77777777" w:rsid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 xml:space="preserve">Skin </w:t>
            </w:r>
            <w:proofErr w:type="spellStart"/>
            <w:r w:rsidRPr="00577800">
              <w:rPr>
                <w:rFonts w:ascii="Arial MT" w:eastAsia="Arial MT" w:hAnsi="Arial MT" w:cs="Arial MT"/>
                <w:sz w:val="16"/>
                <w:lang w:val="fr-BE"/>
              </w:rPr>
              <w:t>Irrit</w:t>
            </w:r>
            <w:proofErr w:type="spellEnd"/>
            <w:r w:rsidRPr="00577800">
              <w:rPr>
                <w:rFonts w:ascii="Arial MT" w:eastAsia="Arial MT" w:hAnsi="Arial MT" w:cs="Arial MT"/>
                <w:sz w:val="16"/>
                <w:lang w:val="fr-BE"/>
              </w:rPr>
              <w:t xml:space="preserve">. 2, H315; </w:t>
            </w:r>
          </w:p>
          <w:p w14:paraId="230E1D44" w14:textId="77777777" w:rsid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 xml:space="preserve">Eye </w:t>
            </w:r>
            <w:proofErr w:type="spellStart"/>
            <w:r w:rsidRPr="00577800">
              <w:rPr>
                <w:rFonts w:ascii="Arial MT" w:eastAsia="Arial MT" w:hAnsi="Arial MT" w:cs="Arial MT"/>
                <w:sz w:val="16"/>
                <w:lang w:val="fr-BE"/>
              </w:rPr>
              <w:t>Irrit</w:t>
            </w:r>
            <w:proofErr w:type="spellEnd"/>
            <w:r w:rsidRPr="00577800">
              <w:rPr>
                <w:rFonts w:ascii="Arial MT" w:eastAsia="Arial MT" w:hAnsi="Arial MT" w:cs="Arial MT"/>
                <w:sz w:val="16"/>
                <w:lang w:val="fr-BE"/>
              </w:rPr>
              <w:t xml:space="preserve">. 2, H319; </w:t>
            </w:r>
          </w:p>
          <w:p w14:paraId="1C0CE25E" w14:textId="0CEE0A4E" w:rsidR="00577800" w:rsidRP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Skin Sens. 1B, H317</w:t>
            </w:r>
          </w:p>
        </w:tc>
      </w:tr>
      <w:tr w:rsidR="00577800" w:rsidRPr="00577800" w14:paraId="2C158BEA" w14:textId="77777777" w:rsidTr="00140124">
        <w:trPr>
          <w:trHeight w:val="486"/>
        </w:trPr>
        <w:tc>
          <w:tcPr>
            <w:tcW w:w="2547" w:type="dxa"/>
          </w:tcPr>
          <w:p w14:paraId="670C124C" w14:textId="77777777" w:rsidR="00577800" w:rsidRPr="00577800" w:rsidRDefault="00577800" w:rsidP="00577800">
            <w:pPr>
              <w:rPr>
                <w:bCs/>
                <w:sz w:val="16"/>
                <w:szCs w:val="16"/>
                <w:lang w:val="en-GB"/>
              </w:rPr>
            </w:pPr>
            <w:r w:rsidRPr="00577800">
              <w:rPr>
                <w:bCs/>
                <w:sz w:val="16"/>
                <w:szCs w:val="16"/>
                <w:lang w:val="en-GB"/>
              </w:rPr>
              <w:t>musk ketone</w:t>
            </w:r>
          </w:p>
          <w:p w14:paraId="44737CFD" w14:textId="3A0C76B0" w:rsidR="00577800" w:rsidRPr="00577800" w:rsidRDefault="00577800" w:rsidP="00577800">
            <w:pPr>
              <w:rPr>
                <w:bCs/>
                <w:sz w:val="16"/>
                <w:szCs w:val="16"/>
                <w:lang w:val="fr-BE"/>
              </w:rPr>
            </w:pPr>
          </w:p>
        </w:tc>
        <w:tc>
          <w:tcPr>
            <w:tcW w:w="1417" w:type="dxa"/>
          </w:tcPr>
          <w:p w14:paraId="1D8ECEA1" w14:textId="113068CB" w:rsidR="00577800" w:rsidRPr="00577800" w:rsidRDefault="00577800" w:rsidP="00140124">
            <w:pPr>
              <w:jc w:val="center"/>
              <w:rPr>
                <w:sz w:val="16"/>
                <w:szCs w:val="16"/>
                <w:lang w:val="en-GB"/>
              </w:rPr>
            </w:pPr>
            <w:r w:rsidRPr="00577800">
              <w:rPr>
                <w:sz w:val="16"/>
                <w:szCs w:val="16"/>
                <w:lang w:val="en-GB"/>
              </w:rPr>
              <w:t>81-14-1</w:t>
            </w:r>
          </w:p>
        </w:tc>
        <w:tc>
          <w:tcPr>
            <w:tcW w:w="1472" w:type="dxa"/>
          </w:tcPr>
          <w:p w14:paraId="0A99AC5E" w14:textId="6BEC263C" w:rsidR="00577800" w:rsidRPr="00577800" w:rsidRDefault="00577800" w:rsidP="00140124">
            <w:pPr>
              <w:jc w:val="center"/>
              <w:rPr>
                <w:sz w:val="16"/>
                <w:szCs w:val="16"/>
                <w:lang w:val="en-GB"/>
              </w:rPr>
            </w:pPr>
            <w:r w:rsidRPr="00577800">
              <w:rPr>
                <w:sz w:val="16"/>
                <w:szCs w:val="16"/>
                <w:lang w:val="en-GB"/>
              </w:rPr>
              <w:t>201-328-9</w:t>
            </w:r>
          </w:p>
        </w:tc>
        <w:tc>
          <w:tcPr>
            <w:tcW w:w="1363" w:type="dxa"/>
          </w:tcPr>
          <w:p w14:paraId="44763644" w14:textId="4D3309D1" w:rsidR="00577800" w:rsidRDefault="00577800" w:rsidP="00140124">
            <w:pPr>
              <w:jc w:val="center"/>
              <w:rPr>
                <w:sz w:val="16"/>
                <w:szCs w:val="16"/>
                <w:lang w:val="en-GB"/>
              </w:rPr>
            </w:pPr>
            <w:r>
              <w:rPr>
                <w:sz w:val="16"/>
                <w:szCs w:val="16"/>
                <w:lang w:val="en-GB"/>
              </w:rPr>
              <w:t>0.025-0.1</w:t>
            </w:r>
          </w:p>
        </w:tc>
        <w:tc>
          <w:tcPr>
            <w:tcW w:w="2835" w:type="dxa"/>
          </w:tcPr>
          <w:p w14:paraId="6D05B3F7" w14:textId="77777777" w:rsidR="00577800" w:rsidRDefault="00577800" w:rsidP="00061C02">
            <w:pPr>
              <w:rPr>
                <w:rFonts w:ascii="Arial MT" w:eastAsia="Arial MT" w:hAnsi="Arial MT" w:cs="Arial MT"/>
                <w:sz w:val="16"/>
                <w:lang w:val="en-GB"/>
              </w:rPr>
            </w:pPr>
            <w:proofErr w:type="spellStart"/>
            <w:r w:rsidRPr="00577800">
              <w:rPr>
                <w:rFonts w:ascii="Arial MT" w:eastAsia="Arial MT" w:hAnsi="Arial MT" w:cs="Arial MT"/>
                <w:sz w:val="16"/>
                <w:lang w:val="en-GB"/>
              </w:rPr>
              <w:t>Carc</w:t>
            </w:r>
            <w:proofErr w:type="spellEnd"/>
            <w:r w:rsidRPr="00577800">
              <w:rPr>
                <w:rFonts w:ascii="Arial MT" w:eastAsia="Arial MT" w:hAnsi="Arial MT" w:cs="Arial MT"/>
                <w:sz w:val="16"/>
                <w:lang w:val="en-GB"/>
              </w:rPr>
              <w:t xml:space="preserve">. 2, H351; </w:t>
            </w:r>
          </w:p>
          <w:p w14:paraId="402547AE" w14:textId="77777777" w:rsidR="00577800" w:rsidRDefault="00577800" w:rsidP="00061C02">
            <w:pPr>
              <w:rPr>
                <w:rFonts w:ascii="Arial MT" w:eastAsia="Arial MT" w:hAnsi="Arial MT" w:cs="Arial MT"/>
                <w:sz w:val="16"/>
                <w:lang w:val="en-GB"/>
              </w:rPr>
            </w:pPr>
            <w:r w:rsidRPr="00577800">
              <w:rPr>
                <w:rFonts w:ascii="Arial MT" w:eastAsia="Arial MT" w:hAnsi="Arial MT" w:cs="Arial MT"/>
                <w:sz w:val="16"/>
                <w:lang w:val="en-GB"/>
              </w:rPr>
              <w:t>Aquatic Acute 1, H400 (M=1); Aquatic Chronic 1, H410 (M=1</w:t>
            </w:r>
            <w:r>
              <w:rPr>
                <w:rFonts w:ascii="Arial MT" w:eastAsia="Arial MT" w:hAnsi="Arial MT" w:cs="Arial MT"/>
                <w:sz w:val="16"/>
                <w:lang w:val="en-GB"/>
              </w:rPr>
              <w:t>)</w:t>
            </w:r>
          </w:p>
          <w:p w14:paraId="060C9750" w14:textId="7A6844B5" w:rsidR="00577800" w:rsidRPr="00577800" w:rsidRDefault="00577800" w:rsidP="00061C02">
            <w:pPr>
              <w:rPr>
                <w:rFonts w:ascii="Arial MT" w:eastAsia="Arial MT" w:hAnsi="Arial MT" w:cs="Arial MT"/>
                <w:sz w:val="16"/>
                <w:lang w:val="en-GB"/>
              </w:rPr>
            </w:pPr>
          </w:p>
        </w:tc>
      </w:tr>
      <w:tr w:rsidR="00577800" w:rsidRPr="00577800" w14:paraId="17250726" w14:textId="77777777" w:rsidTr="00140124">
        <w:trPr>
          <w:trHeight w:val="486"/>
        </w:trPr>
        <w:tc>
          <w:tcPr>
            <w:tcW w:w="2547" w:type="dxa"/>
          </w:tcPr>
          <w:p w14:paraId="56B003C1" w14:textId="77777777" w:rsidR="00577800" w:rsidRPr="00577800" w:rsidRDefault="00577800" w:rsidP="00577800">
            <w:pPr>
              <w:rPr>
                <w:bCs/>
                <w:sz w:val="16"/>
                <w:szCs w:val="16"/>
                <w:lang w:val="fr-BE"/>
              </w:rPr>
            </w:pPr>
            <w:proofErr w:type="spellStart"/>
            <w:r w:rsidRPr="00577800">
              <w:rPr>
                <w:bCs/>
                <w:sz w:val="16"/>
                <w:szCs w:val="16"/>
                <w:lang w:val="fr-BE"/>
              </w:rPr>
              <w:t>geranyl</w:t>
            </w:r>
            <w:proofErr w:type="spellEnd"/>
            <w:r w:rsidRPr="00577800">
              <w:rPr>
                <w:bCs/>
                <w:sz w:val="16"/>
                <w:szCs w:val="16"/>
                <w:lang w:val="fr-BE"/>
              </w:rPr>
              <w:t xml:space="preserve"> </w:t>
            </w:r>
            <w:proofErr w:type="spellStart"/>
            <w:r w:rsidRPr="00577800">
              <w:rPr>
                <w:bCs/>
                <w:sz w:val="16"/>
                <w:szCs w:val="16"/>
                <w:lang w:val="fr-BE"/>
              </w:rPr>
              <w:t>acetate</w:t>
            </w:r>
            <w:proofErr w:type="spellEnd"/>
          </w:p>
          <w:p w14:paraId="4F34843C" w14:textId="77777777" w:rsidR="00577800" w:rsidRDefault="00577800" w:rsidP="00577800">
            <w:pPr>
              <w:rPr>
                <w:bCs/>
                <w:sz w:val="16"/>
                <w:szCs w:val="16"/>
                <w:lang w:val="en-GB"/>
              </w:rPr>
            </w:pPr>
          </w:p>
          <w:p w14:paraId="231DED56" w14:textId="77777777" w:rsidR="00577800" w:rsidRDefault="00577800" w:rsidP="00577800">
            <w:pPr>
              <w:rPr>
                <w:bCs/>
                <w:sz w:val="16"/>
                <w:szCs w:val="16"/>
                <w:lang w:val="en-GB"/>
              </w:rPr>
            </w:pPr>
          </w:p>
          <w:p w14:paraId="79029445" w14:textId="3F030144" w:rsidR="00577800" w:rsidRPr="00577800" w:rsidRDefault="00577800" w:rsidP="00577800">
            <w:pPr>
              <w:rPr>
                <w:bCs/>
                <w:sz w:val="16"/>
                <w:szCs w:val="16"/>
                <w:lang w:val="en-GB"/>
              </w:rPr>
            </w:pPr>
          </w:p>
        </w:tc>
        <w:tc>
          <w:tcPr>
            <w:tcW w:w="1417" w:type="dxa"/>
          </w:tcPr>
          <w:p w14:paraId="72FF1E1D" w14:textId="137BBCB5" w:rsidR="00577800" w:rsidRPr="00577800" w:rsidRDefault="00577800" w:rsidP="00140124">
            <w:pPr>
              <w:jc w:val="center"/>
              <w:rPr>
                <w:sz w:val="16"/>
                <w:szCs w:val="16"/>
                <w:lang w:val="en-GB"/>
              </w:rPr>
            </w:pPr>
            <w:r w:rsidRPr="00577800">
              <w:rPr>
                <w:sz w:val="16"/>
                <w:szCs w:val="16"/>
                <w:lang w:val="en-GB"/>
              </w:rPr>
              <w:t>105-87-3</w:t>
            </w:r>
          </w:p>
        </w:tc>
        <w:tc>
          <w:tcPr>
            <w:tcW w:w="1472" w:type="dxa"/>
          </w:tcPr>
          <w:p w14:paraId="403332E6" w14:textId="4E75623F" w:rsidR="00577800" w:rsidRPr="00577800" w:rsidRDefault="00577800" w:rsidP="00140124">
            <w:pPr>
              <w:jc w:val="center"/>
              <w:rPr>
                <w:sz w:val="16"/>
                <w:szCs w:val="16"/>
                <w:lang w:val="en-GB"/>
              </w:rPr>
            </w:pPr>
            <w:r w:rsidRPr="00577800">
              <w:rPr>
                <w:sz w:val="16"/>
                <w:szCs w:val="16"/>
                <w:lang w:val="en-GB"/>
              </w:rPr>
              <w:t>203-341-5</w:t>
            </w:r>
          </w:p>
        </w:tc>
        <w:tc>
          <w:tcPr>
            <w:tcW w:w="1363" w:type="dxa"/>
          </w:tcPr>
          <w:p w14:paraId="07347ED8" w14:textId="1DA7876C" w:rsidR="00577800" w:rsidRDefault="00577800" w:rsidP="00140124">
            <w:pPr>
              <w:jc w:val="center"/>
              <w:rPr>
                <w:sz w:val="16"/>
                <w:szCs w:val="16"/>
                <w:lang w:val="en-GB"/>
              </w:rPr>
            </w:pPr>
            <w:r>
              <w:rPr>
                <w:sz w:val="16"/>
                <w:szCs w:val="16"/>
                <w:lang w:val="en-GB"/>
              </w:rPr>
              <w:t>0.01-0.1</w:t>
            </w:r>
          </w:p>
        </w:tc>
        <w:tc>
          <w:tcPr>
            <w:tcW w:w="2835" w:type="dxa"/>
          </w:tcPr>
          <w:p w14:paraId="63DAFE9C" w14:textId="77777777" w:rsidR="00577800" w:rsidRDefault="00577800" w:rsidP="00061C02">
            <w:pPr>
              <w:rPr>
                <w:rFonts w:ascii="Arial MT" w:eastAsia="Arial MT" w:hAnsi="Arial MT" w:cs="Arial MT"/>
                <w:sz w:val="16"/>
                <w:lang w:val="en-GB"/>
              </w:rPr>
            </w:pPr>
            <w:r w:rsidRPr="00577800">
              <w:rPr>
                <w:rFonts w:ascii="Arial MT" w:eastAsia="Arial MT" w:hAnsi="Arial MT" w:cs="Arial MT"/>
                <w:sz w:val="16"/>
                <w:lang w:val="en-GB"/>
              </w:rPr>
              <w:t xml:space="preserve">Skin </w:t>
            </w:r>
            <w:proofErr w:type="spellStart"/>
            <w:r w:rsidRPr="00577800">
              <w:rPr>
                <w:rFonts w:ascii="Arial MT" w:eastAsia="Arial MT" w:hAnsi="Arial MT" w:cs="Arial MT"/>
                <w:sz w:val="16"/>
                <w:lang w:val="en-GB"/>
              </w:rPr>
              <w:t>Irrit</w:t>
            </w:r>
            <w:proofErr w:type="spellEnd"/>
            <w:r w:rsidRPr="00577800">
              <w:rPr>
                <w:rFonts w:ascii="Arial MT" w:eastAsia="Arial MT" w:hAnsi="Arial MT" w:cs="Arial MT"/>
                <w:sz w:val="16"/>
                <w:lang w:val="en-GB"/>
              </w:rPr>
              <w:t xml:space="preserve">. 2, H315; </w:t>
            </w:r>
          </w:p>
          <w:p w14:paraId="732E1BC7" w14:textId="77777777" w:rsidR="00577800" w:rsidRDefault="00577800" w:rsidP="00061C02">
            <w:pPr>
              <w:rPr>
                <w:rFonts w:ascii="Arial MT" w:eastAsia="Arial MT" w:hAnsi="Arial MT" w:cs="Arial MT"/>
                <w:sz w:val="16"/>
                <w:lang w:val="en-GB"/>
              </w:rPr>
            </w:pPr>
            <w:r w:rsidRPr="00577800">
              <w:rPr>
                <w:rFonts w:ascii="Arial MT" w:eastAsia="Arial MT" w:hAnsi="Arial MT" w:cs="Arial MT"/>
                <w:sz w:val="16"/>
                <w:lang w:val="en-GB"/>
              </w:rPr>
              <w:t xml:space="preserve">Skin Sens. 1, H317; </w:t>
            </w:r>
          </w:p>
          <w:p w14:paraId="03F2DD6B" w14:textId="6366A0A7" w:rsidR="00577800" w:rsidRPr="00577800" w:rsidRDefault="00577800" w:rsidP="00061C02">
            <w:pPr>
              <w:rPr>
                <w:rFonts w:ascii="Arial MT" w:eastAsia="Arial MT" w:hAnsi="Arial MT" w:cs="Arial MT"/>
                <w:sz w:val="16"/>
                <w:lang w:val="en-GB"/>
              </w:rPr>
            </w:pPr>
            <w:r w:rsidRPr="00577800">
              <w:rPr>
                <w:rFonts w:ascii="Arial MT" w:eastAsia="Arial MT" w:hAnsi="Arial MT" w:cs="Arial MT"/>
                <w:sz w:val="16"/>
                <w:lang w:val="en-GB"/>
              </w:rPr>
              <w:t>Aquatic Chronic 3, H412</w:t>
            </w:r>
          </w:p>
        </w:tc>
      </w:tr>
      <w:tr w:rsidR="00577800" w:rsidRPr="00577800" w14:paraId="01A7AC56" w14:textId="77777777" w:rsidTr="00140124">
        <w:trPr>
          <w:trHeight w:val="486"/>
        </w:trPr>
        <w:tc>
          <w:tcPr>
            <w:tcW w:w="2547" w:type="dxa"/>
          </w:tcPr>
          <w:p w14:paraId="1231E458" w14:textId="77777777" w:rsidR="00577800" w:rsidRPr="00577800" w:rsidRDefault="00577800" w:rsidP="00577800">
            <w:pPr>
              <w:rPr>
                <w:bCs/>
                <w:sz w:val="16"/>
                <w:szCs w:val="16"/>
                <w:lang w:val="fr-BE"/>
              </w:rPr>
            </w:pPr>
            <w:proofErr w:type="spellStart"/>
            <w:r w:rsidRPr="00577800">
              <w:rPr>
                <w:bCs/>
                <w:sz w:val="16"/>
                <w:szCs w:val="16"/>
                <w:lang w:val="fr-BE"/>
              </w:rPr>
              <w:t>Neryl</w:t>
            </w:r>
            <w:proofErr w:type="spellEnd"/>
            <w:r w:rsidRPr="00577800">
              <w:rPr>
                <w:bCs/>
                <w:sz w:val="16"/>
                <w:szCs w:val="16"/>
                <w:lang w:val="fr-BE"/>
              </w:rPr>
              <w:t xml:space="preserve"> </w:t>
            </w:r>
            <w:proofErr w:type="spellStart"/>
            <w:r w:rsidRPr="00577800">
              <w:rPr>
                <w:bCs/>
                <w:sz w:val="16"/>
                <w:szCs w:val="16"/>
                <w:lang w:val="fr-BE"/>
              </w:rPr>
              <w:t>acetate</w:t>
            </w:r>
            <w:proofErr w:type="spellEnd"/>
          </w:p>
          <w:p w14:paraId="4803BBF0" w14:textId="5758753B" w:rsidR="00577800" w:rsidRPr="00577800" w:rsidRDefault="00577800" w:rsidP="00577800">
            <w:pPr>
              <w:rPr>
                <w:bCs/>
                <w:sz w:val="16"/>
                <w:szCs w:val="16"/>
                <w:lang w:val="fr-BE"/>
              </w:rPr>
            </w:pPr>
          </w:p>
        </w:tc>
        <w:tc>
          <w:tcPr>
            <w:tcW w:w="1417" w:type="dxa"/>
          </w:tcPr>
          <w:p w14:paraId="524DBC5B" w14:textId="2335D196" w:rsidR="00577800" w:rsidRPr="00577800" w:rsidRDefault="00577800" w:rsidP="00140124">
            <w:pPr>
              <w:jc w:val="center"/>
              <w:rPr>
                <w:sz w:val="16"/>
                <w:szCs w:val="16"/>
                <w:lang w:val="en-GB"/>
              </w:rPr>
            </w:pPr>
            <w:r w:rsidRPr="00577800">
              <w:rPr>
                <w:sz w:val="16"/>
                <w:szCs w:val="16"/>
                <w:lang w:val="en-GB"/>
              </w:rPr>
              <w:t>141-12-8</w:t>
            </w:r>
          </w:p>
        </w:tc>
        <w:tc>
          <w:tcPr>
            <w:tcW w:w="1472" w:type="dxa"/>
          </w:tcPr>
          <w:p w14:paraId="0B3FC48E" w14:textId="22201404" w:rsidR="00577800" w:rsidRPr="00577800" w:rsidRDefault="00577800" w:rsidP="00140124">
            <w:pPr>
              <w:jc w:val="center"/>
              <w:rPr>
                <w:sz w:val="16"/>
                <w:szCs w:val="16"/>
                <w:lang w:val="en-GB"/>
              </w:rPr>
            </w:pPr>
            <w:r w:rsidRPr="00577800">
              <w:rPr>
                <w:sz w:val="16"/>
                <w:szCs w:val="16"/>
                <w:lang w:val="en-GB"/>
              </w:rPr>
              <w:t>205-459-2</w:t>
            </w:r>
          </w:p>
        </w:tc>
        <w:tc>
          <w:tcPr>
            <w:tcW w:w="1363" w:type="dxa"/>
          </w:tcPr>
          <w:p w14:paraId="286438BB" w14:textId="12224CBA" w:rsidR="00577800" w:rsidRDefault="00577800" w:rsidP="00140124">
            <w:pPr>
              <w:jc w:val="center"/>
              <w:rPr>
                <w:sz w:val="16"/>
                <w:szCs w:val="16"/>
                <w:lang w:val="en-GB"/>
              </w:rPr>
            </w:pPr>
            <w:r>
              <w:rPr>
                <w:sz w:val="16"/>
                <w:szCs w:val="16"/>
                <w:lang w:val="en-GB"/>
              </w:rPr>
              <w:t>0.01-0.1</w:t>
            </w:r>
          </w:p>
        </w:tc>
        <w:tc>
          <w:tcPr>
            <w:tcW w:w="2835" w:type="dxa"/>
          </w:tcPr>
          <w:p w14:paraId="27E119CE" w14:textId="11A63C0F" w:rsidR="00577800" w:rsidRPr="00577800" w:rsidRDefault="00577800" w:rsidP="00061C02">
            <w:pPr>
              <w:rPr>
                <w:rFonts w:ascii="Arial MT" w:eastAsia="Arial MT" w:hAnsi="Arial MT" w:cs="Arial MT"/>
                <w:sz w:val="16"/>
                <w:lang w:val="en-GB"/>
              </w:rPr>
            </w:pPr>
            <w:r w:rsidRPr="00577800">
              <w:rPr>
                <w:rFonts w:ascii="Arial MT" w:eastAsia="Arial MT" w:hAnsi="Arial MT" w:cs="Arial MT"/>
                <w:sz w:val="16"/>
                <w:lang w:val="en-GB"/>
              </w:rPr>
              <w:t>Skin Sens. 1B, H317</w:t>
            </w:r>
          </w:p>
        </w:tc>
      </w:tr>
      <w:tr w:rsidR="00577800" w:rsidRPr="00577800" w14:paraId="0F226B61" w14:textId="77777777" w:rsidTr="00140124">
        <w:trPr>
          <w:trHeight w:val="486"/>
        </w:trPr>
        <w:tc>
          <w:tcPr>
            <w:tcW w:w="2547" w:type="dxa"/>
          </w:tcPr>
          <w:p w14:paraId="7393EF39" w14:textId="77777777" w:rsidR="00577800" w:rsidRPr="00577800" w:rsidRDefault="00577800" w:rsidP="00577800">
            <w:pPr>
              <w:rPr>
                <w:bCs/>
                <w:sz w:val="16"/>
                <w:szCs w:val="16"/>
                <w:lang w:val="fr-BE"/>
              </w:rPr>
            </w:pPr>
            <w:proofErr w:type="spellStart"/>
            <w:r w:rsidRPr="00577800">
              <w:rPr>
                <w:bCs/>
                <w:sz w:val="16"/>
                <w:szCs w:val="16"/>
                <w:lang w:val="fr-BE"/>
              </w:rPr>
              <w:t>Hydroxycitronellal</w:t>
            </w:r>
            <w:proofErr w:type="spellEnd"/>
          </w:p>
          <w:p w14:paraId="68AE9ACA" w14:textId="77A9C091" w:rsidR="00577800" w:rsidRPr="00577800" w:rsidRDefault="00577800" w:rsidP="00577800">
            <w:pPr>
              <w:rPr>
                <w:bCs/>
                <w:sz w:val="16"/>
                <w:szCs w:val="16"/>
                <w:lang w:val="fr-BE"/>
              </w:rPr>
            </w:pPr>
          </w:p>
        </w:tc>
        <w:tc>
          <w:tcPr>
            <w:tcW w:w="1417" w:type="dxa"/>
          </w:tcPr>
          <w:p w14:paraId="0D7531BE" w14:textId="3E405B43" w:rsidR="00577800" w:rsidRPr="00577800" w:rsidRDefault="00577800" w:rsidP="00140124">
            <w:pPr>
              <w:jc w:val="center"/>
              <w:rPr>
                <w:sz w:val="16"/>
                <w:szCs w:val="16"/>
                <w:lang w:val="en-GB"/>
              </w:rPr>
            </w:pPr>
            <w:r w:rsidRPr="00577800">
              <w:rPr>
                <w:sz w:val="16"/>
                <w:szCs w:val="16"/>
                <w:lang w:val="en-GB"/>
              </w:rPr>
              <w:t>107-75-5</w:t>
            </w:r>
          </w:p>
        </w:tc>
        <w:tc>
          <w:tcPr>
            <w:tcW w:w="1472" w:type="dxa"/>
          </w:tcPr>
          <w:p w14:paraId="64021140" w14:textId="5038C2EE" w:rsidR="00577800" w:rsidRPr="00577800" w:rsidRDefault="00577800" w:rsidP="00140124">
            <w:pPr>
              <w:jc w:val="center"/>
              <w:rPr>
                <w:sz w:val="16"/>
                <w:szCs w:val="16"/>
                <w:lang w:val="en-GB"/>
              </w:rPr>
            </w:pPr>
            <w:r w:rsidRPr="00577800">
              <w:rPr>
                <w:sz w:val="16"/>
                <w:szCs w:val="16"/>
                <w:lang w:val="en-GB"/>
              </w:rPr>
              <w:t>203-518-7</w:t>
            </w:r>
          </w:p>
        </w:tc>
        <w:tc>
          <w:tcPr>
            <w:tcW w:w="1363" w:type="dxa"/>
          </w:tcPr>
          <w:p w14:paraId="3E5CAC2D" w14:textId="4E2B8C14" w:rsidR="00577800" w:rsidRDefault="00577800" w:rsidP="00140124">
            <w:pPr>
              <w:jc w:val="center"/>
              <w:rPr>
                <w:sz w:val="16"/>
                <w:szCs w:val="16"/>
                <w:lang w:val="en-GB"/>
              </w:rPr>
            </w:pPr>
            <w:r>
              <w:rPr>
                <w:sz w:val="16"/>
                <w:szCs w:val="16"/>
                <w:lang w:val="en-GB"/>
              </w:rPr>
              <w:t>0.01-0.1</w:t>
            </w:r>
          </w:p>
        </w:tc>
        <w:tc>
          <w:tcPr>
            <w:tcW w:w="2835" w:type="dxa"/>
          </w:tcPr>
          <w:p w14:paraId="77A5150D" w14:textId="77777777" w:rsid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 xml:space="preserve">Eye </w:t>
            </w:r>
            <w:proofErr w:type="spellStart"/>
            <w:r w:rsidRPr="00577800">
              <w:rPr>
                <w:rFonts w:ascii="Arial MT" w:eastAsia="Arial MT" w:hAnsi="Arial MT" w:cs="Arial MT"/>
                <w:sz w:val="16"/>
                <w:lang w:val="fr-BE"/>
              </w:rPr>
              <w:t>Irrit</w:t>
            </w:r>
            <w:proofErr w:type="spellEnd"/>
            <w:r w:rsidRPr="00577800">
              <w:rPr>
                <w:rFonts w:ascii="Arial MT" w:eastAsia="Arial MT" w:hAnsi="Arial MT" w:cs="Arial MT"/>
                <w:sz w:val="16"/>
                <w:lang w:val="fr-BE"/>
              </w:rPr>
              <w:t xml:space="preserve">. 2, H319; </w:t>
            </w:r>
          </w:p>
          <w:p w14:paraId="044611B8" w14:textId="1D08DA22" w:rsidR="00577800" w:rsidRPr="00577800" w:rsidRDefault="00577800" w:rsidP="00061C02">
            <w:pPr>
              <w:rPr>
                <w:rFonts w:ascii="Arial MT" w:eastAsia="Arial MT" w:hAnsi="Arial MT" w:cs="Arial MT"/>
                <w:sz w:val="16"/>
                <w:lang w:val="fr-BE"/>
              </w:rPr>
            </w:pPr>
            <w:r w:rsidRPr="00577800">
              <w:rPr>
                <w:rFonts w:ascii="Arial MT" w:eastAsia="Arial MT" w:hAnsi="Arial MT" w:cs="Arial MT"/>
                <w:sz w:val="16"/>
                <w:lang w:val="fr-BE"/>
              </w:rPr>
              <w:t>Skin Sens. 1, H317</w:t>
            </w: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lastRenderedPageBreak/>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lastRenderedPageBreak/>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lastRenderedPageBreak/>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81C35A4" w:rsidR="00A53721" w:rsidRDefault="00A53721" w:rsidP="00B520DF">
            <w:pPr>
              <w:rPr>
                <w:sz w:val="16"/>
                <w:szCs w:val="16"/>
              </w:rPr>
            </w:pPr>
            <w:r w:rsidRPr="00A53721">
              <w:rPr>
                <w:sz w:val="16"/>
                <w:szCs w:val="16"/>
              </w:rPr>
              <w:t xml:space="preserve">: </w:t>
            </w:r>
            <w:r w:rsidR="00C65E2E" w:rsidRPr="00C65E2E">
              <w:rPr>
                <w:sz w:val="16"/>
                <w:szCs w:val="16"/>
                <w:lang w:val="fr-BE"/>
              </w:rPr>
              <w:t>Toxique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lastRenderedPageBreak/>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C5AF3D5" w:rsidR="00B46C6B" w:rsidRDefault="00B46C6B" w:rsidP="00EE02F2">
      <w:pPr>
        <w:ind w:left="-567"/>
        <w:rPr>
          <w:sz w:val="16"/>
          <w:szCs w:val="16"/>
        </w:rPr>
      </w:pPr>
      <w:r>
        <w:rPr>
          <w:sz w:val="16"/>
          <w:szCs w:val="16"/>
        </w:rPr>
        <w:t xml:space="preserve">WGK : </w:t>
      </w:r>
      <w:r w:rsidR="00C65E2E">
        <w:rPr>
          <w:sz w:val="16"/>
          <w:szCs w:val="16"/>
        </w:rPr>
        <w:t>2</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07F8AD27" w:rsidR="00EE02F2" w:rsidRPr="002B2844" w:rsidRDefault="00C65E2E" w:rsidP="002B2844">
            <w:pPr>
              <w:jc w:val="center"/>
              <w:rPr>
                <w:b/>
                <w:bCs/>
                <w:sz w:val="16"/>
                <w:szCs w:val="16"/>
              </w:rPr>
            </w:pPr>
            <w:r>
              <w:rPr>
                <w:b/>
                <w:bCs/>
                <w:sz w:val="16"/>
                <w:szCs w:val="16"/>
              </w:rPr>
              <w:t>UN 3077</w:t>
            </w:r>
          </w:p>
        </w:tc>
        <w:tc>
          <w:tcPr>
            <w:tcW w:w="1984" w:type="dxa"/>
          </w:tcPr>
          <w:p w14:paraId="27F55618" w14:textId="0814C272" w:rsidR="00EE02F2" w:rsidRPr="002B2844" w:rsidRDefault="00C65E2E" w:rsidP="002B2844">
            <w:pPr>
              <w:jc w:val="center"/>
              <w:rPr>
                <w:b/>
                <w:bCs/>
                <w:sz w:val="16"/>
                <w:szCs w:val="16"/>
              </w:rPr>
            </w:pPr>
            <w:r w:rsidRPr="00C65E2E">
              <w:rPr>
                <w:b/>
                <w:bCs/>
                <w:sz w:val="16"/>
                <w:szCs w:val="16"/>
              </w:rPr>
              <w:t>UN 3077</w:t>
            </w:r>
          </w:p>
        </w:tc>
        <w:tc>
          <w:tcPr>
            <w:tcW w:w="1843" w:type="dxa"/>
          </w:tcPr>
          <w:p w14:paraId="09F4AC5E" w14:textId="1BDCE5DD" w:rsidR="00EE02F2" w:rsidRPr="002B2844" w:rsidRDefault="00C65E2E" w:rsidP="002B2844">
            <w:pPr>
              <w:jc w:val="center"/>
              <w:rPr>
                <w:b/>
                <w:bCs/>
                <w:sz w:val="16"/>
                <w:szCs w:val="16"/>
              </w:rPr>
            </w:pPr>
            <w:r w:rsidRPr="00C65E2E">
              <w:rPr>
                <w:b/>
                <w:bCs/>
                <w:sz w:val="16"/>
                <w:szCs w:val="16"/>
              </w:rPr>
              <w:t>UN 3077</w:t>
            </w: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rsidRPr="00C65E2E" w14:paraId="3B2026C4" w14:textId="77777777" w:rsidTr="00EE02F2">
        <w:tc>
          <w:tcPr>
            <w:tcW w:w="1980" w:type="dxa"/>
          </w:tcPr>
          <w:p w14:paraId="07BDA9FB" w14:textId="07E56181" w:rsidR="002B2844" w:rsidRDefault="00C65E2E" w:rsidP="002E5BCC">
            <w:pPr>
              <w:jc w:val="center"/>
              <w:rPr>
                <w:sz w:val="16"/>
                <w:szCs w:val="16"/>
              </w:rPr>
            </w:pPr>
            <w:r w:rsidRPr="00C65E2E">
              <w:rPr>
                <w:sz w:val="16"/>
                <w:szCs w:val="16"/>
                <w:lang w:val="fr-BE"/>
              </w:rPr>
              <w:t>ENVIRONMENTALLY HAZARDOUS SUBSTANCE, LIQUID, N.O.S. ((R)-pmentha-1,8-diene, A mixture of: (E)-oxacyclohexadec-12-en-2-one (E)- oxacyclohexadec-13-en-2-one a) (Z)-</w:t>
            </w:r>
            <w:proofErr w:type="spellStart"/>
            <w:r w:rsidRPr="00C65E2E">
              <w:rPr>
                <w:sz w:val="16"/>
                <w:szCs w:val="16"/>
                <w:lang w:val="fr-BE"/>
              </w:rPr>
              <w:t>oxacyclohexadec</w:t>
            </w:r>
            <w:proofErr w:type="spellEnd"/>
            <w:r w:rsidRPr="00C65E2E">
              <w:rPr>
                <w:sz w:val="16"/>
                <w:szCs w:val="16"/>
                <w:lang w:val="fr-BE"/>
              </w:rPr>
              <w:t>-(12)-en-2-one and b)(Z)-</w:t>
            </w:r>
            <w:proofErr w:type="spellStart"/>
            <w:r w:rsidRPr="00C65E2E">
              <w:rPr>
                <w:sz w:val="16"/>
                <w:szCs w:val="16"/>
                <w:lang w:val="fr-BE"/>
              </w:rPr>
              <w:t>oxacyclohexadec</w:t>
            </w:r>
            <w:proofErr w:type="spellEnd"/>
            <w:r w:rsidRPr="00C65E2E">
              <w:rPr>
                <w:sz w:val="16"/>
                <w:szCs w:val="16"/>
                <w:lang w:val="fr-BE"/>
              </w:rPr>
              <w:t>-(13)-en-2-one)</w:t>
            </w:r>
          </w:p>
        </w:tc>
        <w:tc>
          <w:tcPr>
            <w:tcW w:w="1984" w:type="dxa"/>
          </w:tcPr>
          <w:p w14:paraId="52A081D4" w14:textId="77777777" w:rsidR="00C65E2E" w:rsidRPr="00C65E2E" w:rsidRDefault="00C65E2E" w:rsidP="00C65E2E">
            <w:pPr>
              <w:jc w:val="center"/>
              <w:rPr>
                <w:sz w:val="16"/>
                <w:szCs w:val="16"/>
              </w:rPr>
            </w:pPr>
            <w:r w:rsidRPr="00C65E2E">
              <w:rPr>
                <w:sz w:val="16"/>
                <w:szCs w:val="16"/>
              </w:rPr>
              <w:t>ENVIRONMENTALLY HAZARDOUS SUBSTANCE, LIQUID, N.O.S. ((R)-pmentha-1,8-diene, A mixture of: (E)-oxacyclohexadec-12-en-2-one (E)-oxacyclohexadec-13-en-2-one a) (Z)-</w:t>
            </w:r>
            <w:proofErr w:type="spellStart"/>
            <w:r w:rsidRPr="00C65E2E">
              <w:rPr>
                <w:sz w:val="16"/>
                <w:szCs w:val="16"/>
              </w:rPr>
              <w:t>oxacyclohexadec</w:t>
            </w:r>
            <w:proofErr w:type="spellEnd"/>
            <w:r w:rsidRPr="00C65E2E">
              <w:rPr>
                <w:sz w:val="16"/>
                <w:szCs w:val="16"/>
              </w:rPr>
              <w:t>-(12)-en-2-one and b)</w:t>
            </w:r>
          </w:p>
          <w:p w14:paraId="122EB477" w14:textId="72A180F2" w:rsidR="002B2844" w:rsidRDefault="00C65E2E" w:rsidP="00C65E2E">
            <w:pPr>
              <w:jc w:val="center"/>
              <w:rPr>
                <w:sz w:val="16"/>
                <w:szCs w:val="16"/>
              </w:rPr>
            </w:pPr>
            <w:r w:rsidRPr="00C65E2E">
              <w:rPr>
                <w:sz w:val="16"/>
                <w:szCs w:val="16"/>
              </w:rPr>
              <w:t>(Z)-</w:t>
            </w:r>
            <w:proofErr w:type="spellStart"/>
            <w:r w:rsidRPr="00C65E2E">
              <w:rPr>
                <w:sz w:val="16"/>
                <w:szCs w:val="16"/>
              </w:rPr>
              <w:t>oxacyclohexadec</w:t>
            </w:r>
            <w:proofErr w:type="spellEnd"/>
            <w:r w:rsidRPr="00C65E2E">
              <w:rPr>
                <w:sz w:val="16"/>
                <w:szCs w:val="16"/>
              </w:rPr>
              <w:t>-(13)-en-2-one),</w:t>
            </w:r>
          </w:p>
        </w:tc>
        <w:tc>
          <w:tcPr>
            <w:tcW w:w="1843" w:type="dxa"/>
          </w:tcPr>
          <w:p w14:paraId="08CC6F94" w14:textId="77777777" w:rsidR="00C65E2E" w:rsidRPr="00C65E2E" w:rsidRDefault="00C65E2E" w:rsidP="00C65E2E">
            <w:pPr>
              <w:jc w:val="center"/>
              <w:rPr>
                <w:sz w:val="16"/>
                <w:szCs w:val="16"/>
              </w:rPr>
            </w:pPr>
            <w:proofErr w:type="spellStart"/>
            <w:r w:rsidRPr="00C65E2E">
              <w:rPr>
                <w:sz w:val="16"/>
                <w:szCs w:val="16"/>
              </w:rPr>
              <w:t>Environmentally</w:t>
            </w:r>
            <w:proofErr w:type="spellEnd"/>
            <w:r w:rsidRPr="00C65E2E">
              <w:rPr>
                <w:sz w:val="16"/>
                <w:szCs w:val="16"/>
              </w:rPr>
              <w:t xml:space="preserve"> </w:t>
            </w:r>
            <w:proofErr w:type="spellStart"/>
            <w:r w:rsidRPr="00C65E2E">
              <w:rPr>
                <w:sz w:val="16"/>
                <w:szCs w:val="16"/>
              </w:rPr>
              <w:t>hazardous</w:t>
            </w:r>
            <w:proofErr w:type="spellEnd"/>
            <w:r w:rsidRPr="00C65E2E">
              <w:rPr>
                <w:sz w:val="16"/>
                <w:szCs w:val="16"/>
              </w:rPr>
              <w:t xml:space="preserve"> substance, </w:t>
            </w:r>
            <w:proofErr w:type="spellStart"/>
            <w:r w:rsidRPr="00C65E2E">
              <w:rPr>
                <w:sz w:val="16"/>
                <w:szCs w:val="16"/>
              </w:rPr>
              <w:t>liquid</w:t>
            </w:r>
            <w:proofErr w:type="spellEnd"/>
            <w:r w:rsidRPr="00C65E2E">
              <w:rPr>
                <w:sz w:val="16"/>
                <w:szCs w:val="16"/>
              </w:rPr>
              <w:t xml:space="preserve">, </w:t>
            </w:r>
            <w:proofErr w:type="spellStart"/>
            <w:r w:rsidRPr="00C65E2E">
              <w:rPr>
                <w:sz w:val="16"/>
                <w:szCs w:val="16"/>
              </w:rPr>
              <w:t>n.o.s</w:t>
            </w:r>
            <w:proofErr w:type="spellEnd"/>
            <w:r w:rsidRPr="00C65E2E">
              <w:rPr>
                <w:sz w:val="16"/>
                <w:szCs w:val="16"/>
              </w:rPr>
              <w:t>. ((R)-p-mentha-1,8-diene,A mixture of: (E)-oxacyclohexadec-12-en-2-one (E)-oxacyclohexadec-13-en-</w:t>
            </w:r>
          </w:p>
          <w:p w14:paraId="24CDE823" w14:textId="25E13D29" w:rsidR="002B2844" w:rsidRPr="00C65E2E" w:rsidRDefault="00C65E2E" w:rsidP="00C65E2E">
            <w:pPr>
              <w:jc w:val="center"/>
              <w:rPr>
                <w:sz w:val="16"/>
                <w:szCs w:val="16"/>
                <w:lang w:val="en-GB"/>
              </w:rPr>
            </w:pPr>
            <w:r w:rsidRPr="00C65E2E">
              <w:rPr>
                <w:sz w:val="16"/>
                <w:szCs w:val="16"/>
                <w:lang w:val="en-GB"/>
              </w:rPr>
              <w:t>2-one a) (Z)-</w:t>
            </w:r>
            <w:proofErr w:type="spellStart"/>
            <w:r w:rsidRPr="00C65E2E">
              <w:rPr>
                <w:sz w:val="16"/>
                <w:szCs w:val="16"/>
                <w:lang w:val="en-GB"/>
              </w:rPr>
              <w:t>oxacyclohexadec</w:t>
            </w:r>
            <w:proofErr w:type="spellEnd"/>
            <w:r w:rsidRPr="00C65E2E">
              <w:rPr>
                <w:sz w:val="16"/>
                <w:szCs w:val="16"/>
                <w:lang w:val="en-GB"/>
              </w:rPr>
              <w:t>-(12)-en-2-one and b) (Z)-</w:t>
            </w:r>
            <w:proofErr w:type="spellStart"/>
            <w:r w:rsidRPr="00C65E2E">
              <w:rPr>
                <w:sz w:val="16"/>
                <w:szCs w:val="16"/>
                <w:lang w:val="en-GB"/>
              </w:rPr>
              <w:t>oxacyclohexadec</w:t>
            </w:r>
            <w:proofErr w:type="spellEnd"/>
            <w:r w:rsidRPr="00C65E2E">
              <w:rPr>
                <w:sz w:val="16"/>
                <w:szCs w:val="16"/>
                <w:lang w:val="en-GB"/>
              </w:rPr>
              <w:t>-(13)-en-2-one)</w:t>
            </w:r>
          </w:p>
        </w:tc>
        <w:tc>
          <w:tcPr>
            <w:tcW w:w="1843" w:type="dxa"/>
          </w:tcPr>
          <w:p w14:paraId="0A4F5551" w14:textId="7179335D" w:rsidR="002B2844" w:rsidRPr="00C65E2E" w:rsidRDefault="002B2844" w:rsidP="002E5BCC">
            <w:pPr>
              <w:jc w:val="center"/>
              <w:rPr>
                <w:sz w:val="16"/>
                <w:szCs w:val="16"/>
                <w:lang w:val="en-GB"/>
              </w:rPr>
            </w:pPr>
          </w:p>
        </w:tc>
        <w:tc>
          <w:tcPr>
            <w:tcW w:w="1984" w:type="dxa"/>
          </w:tcPr>
          <w:p w14:paraId="2088CCA9" w14:textId="78C9D18E" w:rsidR="002B2844" w:rsidRPr="00C65E2E" w:rsidRDefault="002B2844" w:rsidP="002E5BCC">
            <w:pPr>
              <w:jc w:val="center"/>
              <w:rPr>
                <w:sz w:val="16"/>
                <w:szCs w:val="16"/>
                <w:lang w:val="en-GB"/>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4CF410CE" w:rsidR="002B2844" w:rsidRDefault="00C65E2E" w:rsidP="00AE2DF0">
            <w:pPr>
              <w:jc w:val="center"/>
              <w:rPr>
                <w:sz w:val="16"/>
                <w:szCs w:val="16"/>
              </w:rPr>
            </w:pPr>
            <w:r>
              <w:rPr>
                <w:sz w:val="16"/>
                <w:szCs w:val="16"/>
              </w:rPr>
              <w:t>9</w:t>
            </w:r>
          </w:p>
        </w:tc>
        <w:tc>
          <w:tcPr>
            <w:tcW w:w="1984" w:type="dxa"/>
          </w:tcPr>
          <w:p w14:paraId="543B1571" w14:textId="4A35908B" w:rsidR="002B2844" w:rsidRDefault="00C65E2E" w:rsidP="00AE2DF0">
            <w:pPr>
              <w:jc w:val="center"/>
              <w:rPr>
                <w:sz w:val="16"/>
                <w:szCs w:val="16"/>
              </w:rPr>
            </w:pPr>
            <w:r>
              <w:rPr>
                <w:sz w:val="16"/>
                <w:szCs w:val="16"/>
              </w:rPr>
              <w:t>9</w:t>
            </w:r>
          </w:p>
        </w:tc>
        <w:tc>
          <w:tcPr>
            <w:tcW w:w="1843" w:type="dxa"/>
          </w:tcPr>
          <w:p w14:paraId="79B2835D" w14:textId="03F6F8F2" w:rsidR="002B2844" w:rsidRDefault="00C65E2E" w:rsidP="00AE2DF0">
            <w:pPr>
              <w:jc w:val="center"/>
              <w:rPr>
                <w:sz w:val="16"/>
                <w:szCs w:val="16"/>
              </w:rPr>
            </w:pPr>
            <w:r>
              <w:rPr>
                <w:sz w:val="16"/>
                <w:szCs w:val="16"/>
              </w:rPr>
              <w:t>9</w:t>
            </w: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1C1ED4AF" w:rsidR="00AE2DF0" w:rsidRDefault="00C65E2E" w:rsidP="00AE2DF0">
            <w:pPr>
              <w:jc w:val="center"/>
              <w:rPr>
                <w:sz w:val="16"/>
                <w:szCs w:val="16"/>
              </w:rPr>
            </w:pPr>
            <w:r>
              <w:rPr>
                <w:sz w:val="16"/>
                <w:szCs w:val="16"/>
              </w:rPr>
              <w:t>III</w:t>
            </w:r>
          </w:p>
        </w:tc>
        <w:tc>
          <w:tcPr>
            <w:tcW w:w="1984" w:type="dxa"/>
          </w:tcPr>
          <w:p w14:paraId="2FF92A7B" w14:textId="4A6FB386" w:rsidR="00AE2DF0" w:rsidRDefault="00C65E2E" w:rsidP="00AE2DF0">
            <w:pPr>
              <w:jc w:val="center"/>
              <w:rPr>
                <w:sz w:val="16"/>
                <w:szCs w:val="16"/>
              </w:rPr>
            </w:pPr>
            <w:r>
              <w:rPr>
                <w:sz w:val="16"/>
                <w:szCs w:val="16"/>
              </w:rPr>
              <w:t>III</w:t>
            </w:r>
          </w:p>
        </w:tc>
        <w:tc>
          <w:tcPr>
            <w:tcW w:w="1843" w:type="dxa"/>
          </w:tcPr>
          <w:p w14:paraId="04DF7C11" w14:textId="031C1271" w:rsidR="00AE2DF0" w:rsidRDefault="00C65E2E" w:rsidP="00AE2DF0">
            <w:pPr>
              <w:jc w:val="center"/>
              <w:rPr>
                <w:sz w:val="16"/>
                <w:szCs w:val="16"/>
              </w:rPr>
            </w:pPr>
            <w:r>
              <w:rPr>
                <w:sz w:val="16"/>
                <w:szCs w:val="16"/>
              </w:rPr>
              <w:t>III</w:t>
            </w: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7D607A7D" w:rsidR="00AE2DF0" w:rsidRDefault="00C65E2E" w:rsidP="00AE2DF0">
            <w:pPr>
              <w:jc w:val="center"/>
              <w:rPr>
                <w:sz w:val="16"/>
                <w:szCs w:val="16"/>
              </w:rPr>
            </w:pPr>
            <w:r w:rsidRPr="00C65E2E">
              <w:rPr>
                <w:sz w:val="16"/>
                <w:szCs w:val="16"/>
              </w:rPr>
              <w:t>MARINE POLLUTANT</w:t>
            </w: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lastRenderedPageBreak/>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C65E2E" w14:paraId="3D8D8B81" w14:textId="77777777" w:rsidTr="00140124">
        <w:tc>
          <w:tcPr>
            <w:tcW w:w="988" w:type="dxa"/>
          </w:tcPr>
          <w:p w14:paraId="1B114FDC" w14:textId="65A7FDB8" w:rsidR="00C65E2E" w:rsidRDefault="00C65E2E" w:rsidP="00140124">
            <w:pPr>
              <w:rPr>
                <w:sz w:val="16"/>
                <w:szCs w:val="16"/>
              </w:rPr>
            </w:pPr>
            <w:r>
              <w:rPr>
                <w:sz w:val="16"/>
                <w:szCs w:val="16"/>
              </w:rPr>
              <w:t>H318</w:t>
            </w:r>
          </w:p>
        </w:tc>
        <w:tc>
          <w:tcPr>
            <w:tcW w:w="1701" w:type="dxa"/>
          </w:tcPr>
          <w:p w14:paraId="02317554" w14:textId="72CAA333" w:rsidR="00C65E2E" w:rsidRDefault="00C65E2E" w:rsidP="00140124">
            <w:pPr>
              <w:rPr>
                <w:sz w:val="16"/>
                <w:szCs w:val="16"/>
              </w:rPr>
            </w:pPr>
            <w:r>
              <w:rPr>
                <w:sz w:val="16"/>
                <w:szCs w:val="16"/>
              </w:rPr>
              <w:t>Eye Dam. 1</w:t>
            </w:r>
          </w:p>
        </w:tc>
        <w:tc>
          <w:tcPr>
            <w:tcW w:w="6945" w:type="dxa"/>
          </w:tcPr>
          <w:p w14:paraId="32F1D025" w14:textId="77777777" w:rsidR="00C65E2E" w:rsidRDefault="00C65E2E" w:rsidP="00B70DF6">
            <w:pPr>
              <w:rPr>
                <w:sz w:val="16"/>
                <w:szCs w:val="16"/>
                <w:lang w:val="fr-BE"/>
              </w:rPr>
            </w:pPr>
            <w:r w:rsidRPr="00C65E2E">
              <w:rPr>
                <w:sz w:val="16"/>
                <w:szCs w:val="16"/>
                <w:lang w:val="fr-BE"/>
              </w:rPr>
              <w:t>Provoque de graves lésions oculaires.</w:t>
            </w:r>
          </w:p>
          <w:p w14:paraId="3E6ED927" w14:textId="594F13D1" w:rsidR="00C65E2E" w:rsidRPr="00B70DF6" w:rsidRDefault="00C65E2E"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C65E2E" w14:paraId="607E09AB" w14:textId="77777777" w:rsidTr="006D500A">
        <w:tc>
          <w:tcPr>
            <w:tcW w:w="988" w:type="dxa"/>
          </w:tcPr>
          <w:p w14:paraId="21D990ED" w14:textId="08DF3D1E" w:rsidR="00C65E2E" w:rsidRDefault="00C65E2E" w:rsidP="00B520DF">
            <w:pPr>
              <w:rPr>
                <w:sz w:val="16"/>
                <w:szCs w:val="16"/>
              </w:rPr>
            </w:pPr>
            <w:r>
              <w:rPr>
                <w:sz w:val="16"/>
                <w:szCs w:val="16"/>
              </w:rPr>
              <w:t>H351</w:t>
            </w:r>
          </w:p>
        </w:tc>
        <w:tc>
          <w:tcPr>
            <w:tcW w:w="1701" w:type="dxa"/>
          </w:tcPr>
          <w:p w14:paraId="3299AA44" w14:textId="2B4ABF2A" w:rsidR="00C65E2E" w:rsidRDefault="00C65E2E" w:rsidP="00B520DF">
            <w:pPr>
              <w:rPr>
                <w:sz w:val="16"/>
                <w:szCs w:val="16"/>
              </w:rPr>
            </w:pPr>
            <w:proofErr w:type="spellStart"/>
            <w:r>
              <w:rPr>
                <w:sz w:val="16"/>
                <w:szCs w:val="16"/>
              </w:rPr>
              <w:t>Carc</w:t>
            </w:r>
            <w:proofErr w:type="spellEnd"/>
            <w:r>
              <w:rPr>
                <w:sz w:val="16"/>
                <w:szCs w:val="16"/>
              </w:rPr>
              <w:t>. 2</w:t>
            </w:r>
          </w:p>
        </w:tc>
        <w:tc>
          <w:tcPr>
            <w:tcW w:w="6945" w:type="dxa"/>
          </w:tcPr>
          <w:p w14:paraId="39B64523" w14:textId="77777777" w:rsidR="00C65E2E" w:rsidRDefault="00C65E2E" w:rsidP="00B520DF">
            <w:pPr>
              <w:rPr>
                <w:sz w:val="16"/>
                <w:szCs w:val="16"/>
                <w:lang w:val="fr-BE"/>
              </w:rPr>
            </w:pPr>
            <w:r w:rsidRPr="00C65E2E">
              <w:rPr>
                <w:sz w:val="16"/>
                <w:szCs w:val="16"/>
                <w:lang w:val="fr-BE"/>
              </w:rPr>
              <w:t>Suspecté de provoquer le cancer.</w:t>
            </w:r>
          </w:p>
          <w:p w14:paraId="4C25C832" w14:textId="6D946840" w:rsidR="00C65E2E" w:rsidRPr="00B70DF6" w:rsidRDefault="00C65E2E" w:rsidP="00B520DF">
            <w:pPr>
              <w:rPr>
                <w:sz w:val="16"/>
                <w:szCs w:val="16"/>
              </w:rPr>
            </w:pPr>
          </w:p>
        </w:tc>
      </w:tr>
      <w:tr w:rsidR="00C65E2E" w14:paraId="3004913D" w14:textId="77777777" w:rsidTr="006D500A">
        <w:tc>
          <w:tcPr>
            <w:tcW w:w="988" w:type="dxa"/>
          </w:tcPr>
          <w:p w14:paraId="78B1C39D" w14:textId="32925A44" w:rsidR="00C65E2E" w:rsidRDefault="00C65E2E" w:rsidP="00B520DF">
            <w:pPr>
              <w:rPr>
                <w:sz w:val="16"/>
                <w:szCs w:val="16"/>
              </w:rPr>
            </w:pPr>
            <w:r>
              <w:rPr>
                <w:sz w:val="16"/>
                <w:szCs w:val="16"/>
              </w:rPr>
              <w:t>H361fd</w:t>
            </w:r>
          </w:p>
        </w:tc>
        <w:tc>
          <w:tcPr>
            <w:tcW w:w="1701" w:type="dxa"/>
          </w:tcPr>
          <w:p w14:paraId="56AA4DFA" w14:textId="709AEF1A" w:rsidR="00C65E2E" w:rsidRDefault="00C65E2E" w:rsidP="00B520DF">
            <w:pPr>
              <w:rPr>
                <w:sz w:val="16"/>
                <w:szCs w:val="16"/>
              </w:rPr>
            </w:pPr>
            <w:proofErr w:type="spellStart"/>
            <w:r>
              <w:rPr>
                <w:sz w:val="16"/>
                <w:szCs w:val="16"/>
              </w:rPr>
              <w:t>Repr</w:t>
            </w:r>
            <w:proofErr w:type="spellEnd"/>
            <w:r>
              <w:rPr>
                <w:sz w:val="16"/>
                <w:szCs w:val="16"/>
              </w:rPr>
              <w:t>. 2</w:t>
            </w:r>
          </w:p>
        </w:tc>
        <w:tc>
          <w:tcPr>
            <w:tcW w:w="6945" w:type="dxa"/>
          </w:tcPr>
          <w:p w14:paraId="112FB71F" w14:textId="77777777" w:rsidR="00C65E2E" w:rsidRDefault="00C65E2E" w:rsidP="00B520DF">
            <w:pPr>
              <w:rPr>
                <w:sz w:val="16"/>
                <w:szCs w:val="16"/>
                <w:lang w:val="fr-BE"/>
              </w:rPr>
            </w:pPr>
            <w:r w:rsidRPr="00C65E2E">
              <w:rPr>
                <w:sz w:val="16"/>
                <w:szCs w:val="16"/>
                <w:lang w:val="fr-BE"/>
              </w:rPr>
              <w:t xml:space="preserve">Susceptible de nuire à la fertilité ou au </w:t>
            </w:r>
            <w:proofErr w:type="spellStart"/>
            <w:r w:rsidRPr="00C65E2E">
              <w:rPr>
                <w:sz w:val="16"/>
                <w:szCs w:val="16"/>
                <w:lang w:val="fr-BE"/>
              </w:rPr>
              <w:t>foetus</w:t>
            </w:r>
            <w:proofErr w:type="spellEnd"/>
            <w:r w:rsidRPr="00C65E2E">
              <w:rPr>
                <w:sz w:val="16"/>
                <w:szCs w:val="16"/>
                <w:lang w:val="fr-BE"/>
              </w:rPr>
              <w:t>.</w:t>
            </w:r>
          </w:p>
          <w:p w14:paraId="5E7E580B" w14:textId="060ABE69" w:rsidR="00C65E2E" w:rsidRPr="00C65E2E" w:rsidRDefault="00C65E2E" w:rsidP="00B520DF">
            <w:pPr>
              <w:rPr>
                <w:sz w:val="16"/>
                <w:szCs w:val="16"/>
                <w:lang w:val="fr-BE"/>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10"/>
      <w:footerReference w:type="default" r:id="rId11"/>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0DF8" w14:textId="77777777" w:rsidR="00F65CFB" w:rsidRDefault="00F65CFB" w:rsidP="001F4281">
      <w:r>
        <w:separator/>
      </w:r>
    </w:p>
  </w:endnote>
  <w:endnote w:type="continuationSeparator" w:id="0">
    <w:p w14:paraId="3A7CA4DF" w14:textId="77777777" w:rsidR="00F65CFB" w:rsidRDefault="00F65CF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E851C" w14:textId="77777777" w:rsidR="00F65CFB" w:rsidRDefault="00F65CFB" w:rsidP="001F4281">
      <w:r>
        <w:separator/>
      </w:r>
    </w:p>
  </w:footnote>
  <w:footnote w:type="continuationSeparator" w:id="0">
    <w:p w14:paraId="0A6F3208" w14:textId="77777777" w:rsidR="00F65CFB" w:rsidRDefault="00F65CF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7B7199F7" w:rsidR="001F4281" w:rsidRPr="001F4281" w:rsidRDefault="00F43B6A" w:rsidP="00461CD7">
    <w:pPr>
      <w:pStyle w:val="En-tte"/>
      <w:jc w:val="center"/>
      <w:rPr>
        <w:b/>
        <w:bCs/>
        <w:sz w:val="32"/>
        <w:szCs w:val="32"/>
      </w:rPr>
    </w:pPr>
    <w:r>
      <w:rPr>
        <w:b/>
        <w:bCs/>
        <w:sz w:val="32"/>
        <w:szCs w:val="32"/>
      </w:rPr>
      <w:t>FOLIE DOUCE</w:t>
    </w:r>
    <w:r w:rsidR="0061025F">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A68AFAF" w:rsidR="000E0A53" w:rsidRPr="00920D76" w:rsidRDefault="000E0A53" w:rsidP="00920D76">
    <w:pPr>
      <w:pStyle w:val="En-tte"/>
      <w:jc w:val="center"/>
      <w:rPr>
        <w:sz w:val="14"/>
        <w:lang w:val="fr-BE"/>
      </w:rPr>
    </w:pPr>
    <w:r w:rsidRPr="000E0A53">
      <w:rPr>
        <w:sz w:val="14"/>
      </w:rPr>
      <w:t xml:space="preserve">Date d’émission: </w:t>
    </w:r>
    <w:r w:rsidR="00F43B6A">
      <w:rPr>
        <w:sz w:val="14"/>
        <w:lang w:val="fr-BE"/>
      </w:rPr>
      <w:t>18</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156EF"/>
    <w:rsid w:val="00531F28"/>
    <w:rsid w:val="00532C0A"/>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65E2E"/>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446A"/>
    <w:rsid w:val="00EF78D4"/>
    <w:rsid w:val="00F0235E"/>
    <w:rsid w:val="00F07D40"/>
    <w:rsid w:val="00F20245"/>
    <w:rsid w:val="00F30A58"/>
    <w:rsid w:val="00F30C1D"/>
    <w:rsid w:val="00F37336"/>
    <w:rsid w:val="00F43B6A"/>
    <w:rsid w:val="00F62755"/>
    <w:rsid w:val="00F65CFB"/>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2247</Words>
  <Characters>12362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2025-08-18T12:22:00Z</dcterms:created>
  <dcterms:modified xsi:type="dcterms:W3CDTF">2025-08-18T12:57:00Z</dcterms:modified>
</cp:coreProperties>
</file>