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05343E73"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E42A6D">
        <w:rPr>
          <w:sz w:val="16"/>
          <w:szCs w:val="16"/>
        </w:rPr>
        <w:t>LAVANDE</w:t>
      </w:r>
      <w:r w:rsidRPr="003011F5">
        <w:rPr>
          <w:sz w:val="16"/>
          <w:szCs w:val="16"/>
        </w:rPr>
        <w:t xml:space="preserve"> </w:t>
      </w:r>
      <w:r w:rsidR="00816CD4">
        <w:rPr>
          <w:sz w:val="16"/>
          <w:szCs w:val="16"/>
        </w:rPr>
        <w:t>10</w:t>
      </w:r>
      <w:r w:rsidRPr="003011F5">
        <w:rPr>
          <w:spacing w:val="-2"/>
          <w:sz w:val="16"/>
          <w:szCs w:val="16"/>
        </w:rPr>
        <w:t>% en base non dangereuse</w:t>
      </w:r>
    </w:p>
    <w:p w14:paraId="05C9F6DA" w14:textId="6F298B7C"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BEL13</w:t>
      </w:r>
      <w:r w:rsidR="00E42A6D">
        <w:rPr>
          <w:spacing w:val="-2"/>
          <w:sz w:val="16"/>
          <w:szCs w:val="16"/>
        </w:rPr>
        <w:t>9</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79EDE0BA" w:rsidR="003011F5" w:rsidRPr="00B92598" w:rsidRDefault="00711548" w:rsidP="00B92598">
      <w:pPr>
        <w:tabs>
          <w:tab w:val="left" w:pos="3924"/>
        </w:tabs>
        <w:spacing w:before="36"/>
        <w:rPr>
          <w:sz w:val="16"/>
          <w:szCs w:val="16"/>
        </w:rPr>
      </w:pPr>
      <w:r>
        <w:rPr>
          <w:sz w:val="16"/>
          <w:szCs w:val="16"/>
        </w:rPr>
        <w:t>U.F.I</w:t>
      </w: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4DD25304" w14:textId="77777777" w:rsidR="003011F5" w:rsidRPr="00DC1633" w:rsidRDefault="003011F5" w:rsidP="003011F5">
      <w:pPr>
        <w:pStyle w:val="Titre2"/>
        <w:tabs>
          <w:tab w:val="left" w:pos="565"/>
        </w:tabs>
        <w:ind w:left="119"/>
        <w:rPr>
          <w:b w:val="0"/>
          <w:bCs w:val="0"/>
        </w:rPr>
      </w:pPr>
      <w:r w:rsidRPr="00B536C0">
        <w:t>Catégorie d'usage principal</w:t>
      </w:r>
      <w:r w:rsidRPr="00B536C0">
        <w:tab/>
        <w:t xml:space="preserve">: </w:t>
      </w:r>
      <w:r w:rsidRPr="00DC1633">
        <w:rPr>
          <w:b w:val="0"/>
          <w:bCs w:val="0"/>
        </w:rPr>
        <w:t>Spécification d'usage industriel/professionnel :Pour usage professionnel uniquement</w:t>
      </w:r>
    </w:p>
    <w:p w14:paraId="18C7A29D" w14:textId="77777777"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711548" w14:paraId="0A960B8D" w14:textId="77777777" w:rsidTr="002B62EB">
        <w:tc>
          <w:tcPr>
            <w:tcW w:w="6658" w:type="dxa"/>
          </w:tcPr>
          <w:p w14:paraId="72D08A48" w14:textId="448F6313" w:rsidR="00711548" w:rsidRPr="003C6023" w:rsidRDefault="00711548" w:rsidP="003C6023">
            <w:pPr>
              <w:rPr>
                <w:sz w:val="16"/>
                <w:szCs w:val="16"/>
              </w:rPr>
            </w:pPr>
            <w:r>
              <w:rPr>
                <w:sz w:val="16"/>
                <w:szCs w:val="16"/>
              </w:rPr>
              <w:t>Sensibilisation cutanée – Catégorie 1</w:t>
            </w:r>
          </w:p>
        </w:tc>
        <w:tc>
          <w:tcPr>
            <w:tcW w:w="2404" w:type="dxa"/>
          </w:tcPr>
          <w:p w14:paraId="4555E098" w14:textId="037906CE" w:rsidR="00711548" w:rsidRDefault="00711548" w:rsidP="00461CD7">
            <w:pPr>
              <w:rPr>
                <w:sz w:val="16"/>
                <w:szCs w:val="16"/>
              </w:rPr>
            </w:pPr>
            <w:r>
              <w:rPr>
                <w:sz w:val="16"/>
                <w:szCs w:val="16"/>
              </w:rPr>
              <w:t>H317</w:t>
            </w:r>
          </w:p>
        </w:tc>
      </w:tr>
      <w:tr w:rsidR="003C6023" w14:paraId="6628FA40" w14:textId="77777777" w:rsidTr="002B62EB">
        <w:tc>
          <w:tcPr>
            <w:tcW w:w="6658" w:type="dxa"/>
          </w:tcPr>
          <w:p w14:paraId="13D8994F" w14:textId="42E5C150" w:rsidR="003C6023" w:rsidRPr="003C6023" w:rsidRDefault="003C6023" w:rsidP="003C6023">
            <w:pPr>
              <w:rPr>
                <w:sz w:val="16"/>
                <w:szCs w:val="16"/>
              </w:rPr>
            </w:pPr>
            <w:r w:rsidRPr="003C6023">
              <w:rPr>
                <w:sz w:val="16"/>
                <w:szCs w:val="16"/>
              </w:rPr>
              <w:t xml:space="preserve">Dangereux pour le milieu aquatique – Danger chronique, catégorie </w:t>
            </w:r>
            <w:r w:rsidR="00760912">
              <w:rPr>
                <w:sz w:val="16"/>
                <w:szCs w:val="16"/>
              </w:rPr>
              <w:t>3</w:t>
            </w:r>
          </w:p>
          <w:p w14:paraId="7760ACB7" w14:textId="77777777" w:rsidR="003C6023" w:rsidRPr="002B62EB" w:rsidRDefault="003C6023" w:rsidP="00461CD7">
            <w:pPr>
              <w:rPr>
                <w:sz w:val="16"/>
                <w:szCs w:val="16"/>
              </w:rPr>
            </w:pPr>
          </w:p>
        </w:tc>
        <w:tc>
          <w:tcPr>
            <w:tcW w:w="2404" w:type="dxa"/>
          </w:tcPr>
          <w:p w14:paraId="52CEE4B6" w14:textId="4514B689" w:rsidR="003C6023" w:rsidRPr="002B62EB" w:rsidRDefault="003C6023" w:rsidP="00461CD7">
            <w:pPr>
              <w:rPr>
                <w:sz w:val="16"/>
                <w:szCs w:val="16"/>
              </w:rPr>
            </w:pPr>
            <w:r>
              <w:rPr>
                <w:sz w:val="16"/>
                <w:szCs w:val="16"/>
              </w:rPr>
              <w:t>H41</w:t>
            </w:r>
            <w:r w:rsidR="00760912">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4A95522A" w:rsidR="003C6023" w:rsidRDefault="00711548" w:rsidP="002B62EB">
      <w:pPr>
        <w:ind w:left="-567"/>
        <w:rPr>
          <w:sz w:val="16"/>
          <w:szCs w:val="16"/>
        </w:rPr>
      </w:pPr>
      <w:r w:rsidRPr="00711548">
        <w:rPr>
          <w:sz w:val="16"/>
          <w:szCs w:val="16"/>
        </w:rPr>
        <w:t>Peut provoquer une allergie cutanée</w:t>
      </w:r>
      <w:r>
        <w:rPr>
          <w:sz w:val="16"/>
          <w:szCs w:val="16"/>
        </w:rPr>
        <w:t xml:space="preserve"> ; </w:t>
      </w:r>
      <w:r w:rsidR="00760912">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1B40BF5" w:rsidR="002B62EB" w:rsidRDefault="002B62EB" w:rsidP="002B62EB">
      <w:pPr>
        <w:ind w:left="-567"/>
        <w:rPr>
          <w:sz w:val="16"/>
          <w:szCs w:val="16"/>
        </w:rPr>
      </w:pPr>
      <w:r w:rsidRPr="002B62EB">
        <w:rPr>
          <w:sz w:val="16"/>
          <w:szCs w:val="16"/>
        </w:rPr>
        <w:t>Pictogrammes de danger (CLP)</w:t>
      </w:r>
      <w:r w:rsidR="00760912">
        <w:rPr>
          <w:sz w:val="16"/>
          <w:szCs w:val="16"/>
        </w:rPr>
        <w:t xml:space="preserve"> </w:t>
      </w:r>
    </w:p>
    <w:p w14:paraId="286D2E5F" w14:textId="433B76F8" w:rsidR="002B62EB" w:rsidRDefault="00711548" w:rsidP="002B62EB">
      <w:pPr>
        <w:ind w:left="-567"/>
        <w:rPr>
          <w:sz w:val="16"/>
          <w:szCs w:val="16"/>
        </w:rPr>
      </w:pPr>
      <w:r w:rsidRPr="002B62EB">
        <w:rPr>
          <w:noProof/>
          <w:sz w:val="16"/>
          <w:szCs w:val="16"/>
        </w:rPr>
        <w:drawing>
          <wp:anchor distT="0" distB="0" distL="0" distR="0" simplePos="0" relativeHeight="251659264" behindDoc="0" locked="0" layoutInCell="1" allowOverlap="1" wp14:anchorId="504467BB" wp14:editId="2621BFDE">
            <wp:simplePos x="0" y="0"/>
            <wp:positionH relativeFrom="page">
              <wp:posOffset>609600</wp:posOffset>
            </wp:positionH>
            <wp:positionV relativeFrom="paragraph">
              <wp:posOffset>68580</wp:posOffset>
            </wp:positionV>
            <wp:extent cx="596900" cy="5969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96900" cy="596900"/>
                    </a:xfrm>
                    <a:prstGeom prst="rect">
                      <a:avLst/>
                    </a:prstGeom>
                  </pic:spPr>
                </pic:pic>
              </a:graphicData>
            </a:graphic>
            <wp14:sizeRelH relativeFrom="margin">
              <wp14:pctWidth>0</wp14:pctWidth>
            </wp14:sizeRelH>
            <wp14:sizeRelV relativeFrom="margin">
              <wp14:pctHeight>0</wp14:pctHeight>
            </wp14:sizeRelV>
          </wp:anchor>
        </w:drawing>
      </w:r>
    </w:p>
    <w:p w14:paraId="7F98C946" w14:textId="5DD38C93"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4307694E"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0E3B2C">
        <w:rPr>
          <w:spacing w:val="-2"/>
          <w:sz w:val="16"/>
          <w:szCs w:val="16"/>
        </w:rPr>
        <w:t>ATTENTION</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0E3B2C" w14:paraId="4A629D8D" w14:textId="77777777" w:rsidTr="00EE23C2">
        <w:tc>
          <w:tcPr>
            <w:tcW w:w="1129" w:type="dxa"/>
          </w:tcPr>
          <w:p w14:paraId="437A103F" w14:textId="3F17F6A0" w:rsidR="000E3B2C" w:rsidRDefault="000E3B2C" w:rsidP="002B62EB">
            <w:pPr>
              <w:rPr>
                <w:sz w:val="16"/>
                <w:szCs w:val="16"/>
              </w:rPr>
            </w:pPr>
            <w:r>
              <w:rPr>
                <w:sz w:val="16"/>
                <w:szCs w:val="16"/>
              </w:rPr>
              <w:t>H317</w:t>
            </w:r>
          </w:p>
        </w:tc>
        <w:tc>
          <w:tcPr>
            <w:tcW w:w="7933" w:type="dxa"/>
          </w:tcPr>
          <w:p w14:paraId="3CCE1E06" w14:textId="66CBFA19" w:rsidR="000E3B2C" w:rsidRDefault="000E3B2C" w:rsidP="002B62EB">
            <w:pPr>
              <w:rPr>
                <w:sz w:val="16"/>
                <w:szCs w:val="16"/>
              </w:rPr>
            </w:pPr>
            <w:r w:rsidRPr="000E3B2C">
              <w:rPr>
                <w:sz w:val="16"/>
                <w:szCs w:val="16"/>
              </w:rPr>
              <w:t>Peut provoquer une allergie cutanée </w:t>
            </w:r>
          </w:p>
        </w:tc>
      </w:tr>
      <w:tr w:rsidR="003C6023" w14:paraId="77357CA9" w14:textId="77777777" w:rsidTr="00EE23C2">
        <w:tc>
          <w:tcPr>
            <w:tcW w:w="1129" w:type="dxa"/>
          </w:tcPr>
          <w:p w14:paraId="3D62C12E" w14:textId="19AF99A8" w:rsidR="003C6023" w:rsidRDefault="003C6023" w:rsidP="002B62EB">
            <w:pPr>
              <w:rPr>
                <w:sz w:val="16"/>
                <w:szCs w:val="16"/>
              </w:rPr>
            </w:pPr>
            <w:r>
              <w:rPr>
                <w:sz w:val="16"/>
                <w:szCs w:val="16"/>
              </w:rPr>
              <w:t>H41</w:t>
            </w:r>
            <w:r w:rsidR="00760912">
              <w:rPr>
                <w:sz w:val="16"/>
                <w:szCs w:val="16"/>
              </w:rPr>
              <w:t>2</w:t>
            </w:r>
          </w:p>
        </w:tc>
        <w:tc>
          <w:tcPr>
            <w:tcW w:w="7933" w:type="dxa"/>
          </w:tcPr>
          <w:p w14:paraId="1099CC0B" w14:textId="0669C03F" w:rsidR="003C6023" w:rsidRPr="00EE23C2" w:rsidRDefault="00760912"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7770A7" w14:paraId="5CF82B50" w14:textId="77777777" w:rsidTr="00EE23C2">
        <w:tc>
          <w:tcPr>
            <w:tcW w:w="1271" w:type="dxa"/>
          </w:tcPr>
          <w:p w14:paraId="57E1510B" w14:textId="521ADCCB" w:rsidR="007770A7" w:rsidRDefault="007770A7" w:rsidP="002B62EB">
            <w:pPr>
              <w:rPr>
                <w:sz w:val="16"/>
                <w:szCs w:val="16"/>
              </w:rPr>
            </w:pPr>
            <w:r>
              <w:rPr>
                <w:sz w:val="16"/>
                <w:szCs w:val="16"/>
              </w:rPr>
              <w:t>P264</w:t>
            </w:r>
          </w:p>
        </w:tc>
        <w:tc>
          <w:tcPr>
            <w:tcW w:w="7791" w:type="dxa"/>
          </w:tcPr>
          <w:p w14:paraId="79EEE5F0" w14:textId="6B952B11" w:rsidR="007770A7" w:rsidRDefault="007770A7" w:rsidP="002B62EB">
            <w:pPr>
              <w:rPr>
                <w:sz w:val="16"/>
                <w:szCs w:val="16"/>
                <w:lang w:val="fr-BE"/>
              </w:rPr>
            </w:pPr>
            <w:r w:rsidRPr="007770A7">
              <w:rPr>
                <w:sz w:val="16"/>
                <w:szCs w:val="16"/>
              </w:rPr>
              <w:t>Se laver les mains, les avant-bras et le visage soigneusement après manipulation.</w:t>
            </w:r>
          </w:p>
        </w:tc>
      </w:tr>
      <w:tr w:rsidR="007770A7" w14:paraId="1095605B" w14:textId="77777777" w:rsidTr="00927E08">
        <w:tc>
          <w:tcPr>
            <w:tcW w:w="1271" w:type="dxa"/>
          </w:tcPr>
          <w:p w14:paraId="554275DB" w14:textId="77777777" w:rsidR="007770A7" w:rsidRDefault="007770A7" w:rsidP="00927E08">
            <w:pPr>
              <w:rPr>
                <w:sz w:val="16"/>
                <w:szCs w:val="16"/>
              </w:rPr>
            </w:pPr>
            <w:r w:rsidRPr="00EE23C2">
              <w:rPr>
                <w:sz w:val="16"/>
                <w:szCs w:val="16"/>
              </w:rPr>
              <w:t>P302+P352 </w:t>
            </w:r>
          </w:p>
        </w:tc>
        <w:tc>
          <w:tcPr>
            <w:tcW w:w="7791" w:type="dxa"/>
          </w:tcPr>
          <w:p w14:paraId="71B0395C" w14:textId="77777777" w:rsidR="007770A7" w:rsidRDefault="007770A7" w:rsidP="00927E08">
            <w:pPr>
              <w:rPr>
                <w:sz w:val="16"/>
                <w:szCs w:val="16"/>
              </w:rPr>
            </w:pPr>
            <w:r w:rsidRPr="00EE23C2">
              <w:rPr>
                <w:sz w:val="16"/>
                <w:szCs w:val="16"/>
                <w:lang w:val="fr-BE"/>
              </w:rPr>
              <w:t>EN CAS DE CONTACT AVEC LA PEAU</w:t>
            </w:r>
            <w:r>
              <w:rPr>
                <w:sz w:val="16"/>
                <w:szCs w:val="16"/>
                <w:lang w:val="fr-BE"/>
              </w:rPr>
              <w:t xml:space="preserve"> </w:t>
            </w:r>
            <w:r w:rsidRPr="00EE23C2">
              <w:rPr>
                <w:sz w:val="16"/>
                <w:szCs w:val="16"/>
                <w:lang w:val="fr-BE"/>
              </w:rPr>
              <w:t>: laver abondamment à l'eau et au savon.</w:t>
            </w:r>
          </w:p>
        </w:tc>
      </w:tr>
      <w:tr w:rsidR="007770A7" w14:paraId="0BBD8CB4" w14:textId="77777777" w:rsidTr="00927E08">
        <w:tc>
          <w:tcPr>
            <w:tcW w:w="1271" w:type="dxa"/>
          </w:tcPr>
          <w:p w14:paraId="4D9E461E" w14:textId="77777777" w:rsidR="007770A7" w:rsidRDefault="007770A7" w:rsidP="00927E08">
            <w:pPr>
              <w:rPr>
                <w:sz w:val="16"/>
                <w:szCs w:val="16"/>
              </w:rPr>
            </w:pPr>
            <w:r w:rsidRPr="00EE23C2">
              <w:rPr>
                <w:sz w:val="16"/>
                <w:szCs w:val="16"/>
              </w:rPr>
              <w:t>P333+P313</w:t>
            </w:r>
          </w:p>
        </w:tc>
        <w:tc>
          <w:tcPr>
            <w:tcW w:w="7791" w:type="dxa"/>
          </w:tcPr>
          <w:p w14:paraId="4BF4DC8B" w14:textId="77777777" w:rsidR="007770A7" w:rsidRDefault="007770A7" w:rsidP="00927E08">
            <w:pPr>
              <w:rPr>
                <w:sz w:val="16"/>
                <w:szCs w:val="16"/>
              </w:rPr>
            </w:pPr>
            <w:r w:rsidRPr="00EE23C2">
              <w:rPr>
                <w:sz w:val="16"/>
                <w:szCs w:val="16"/>
              </w:rPr>
              <w:t>En cas d’irritation ou d'éruption cutanée</w:t>
            </w:r>
            <w:r>
              <w:rPr>
                <w:sz w:val="16"/>
                <w:szCs w:val="16"/>
              </w:rPr>
              <w:t xml:space="preserve"> </w:t>
            </w:r>
            <w:r w:rsidRPr="00EE23C2">
              <w:rPr>
                <w:sz w:val="16"/>
                <w:szCs w:val="16"/>
              </w:rPr>
              <w:t>: consulter un médecin.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03F03581" w:rsidR="00B520DF" w:rsidRPr="00AB2282" w:rsidRDefault="00B520DF" w:rsidP="00AB2282">
      <w:pPr>
        <w:ind w:left="-567"/>
        <w:rPr>
          <w:sz w:val="16"/>
          <w:szCs w:val="16"/>
          <w:lang w:val="fr-BE"/>
        </w:rPr>
      </w:pPr>
      <w:r w:rsidRPr="00760912">
        <w:rPr>
          <w:b/>
          <w:bCs/>
          <w:sz w:val="16"/>
          <w:szCs w:val="16"/>
        </w:rPr>
        <w:t>EUH208</w:t>
      </w:r>
      <w:r w:rsidRPr="00A93C08">
        <w:rPr>
          <w:sz w:val="16"/>
          <w:szCs w:val="16"/>
        </w:rPr>
        <w:t xml:space="preserve"> </w:t>
      </w:r>
      <w:r w:rsidRPr="00760912">
        <w:rPr>
          <w:sz w:val="16"/>
          <w:szCs w:val="16"/>
        </w:rPr>
        <w:t>Contient </w:t>
      </w:r>
      <w:r w:rsidRPr="00A93C08">
        <w:rPr>
          <w:sz w:val="16"/>
          <w:szCs w:val="16"/>
        </w:rPr>
        <w:t>:</w:t>
      </w:r>
      <w:r w:rsidR="00A93C08" w:rsidRPr="00A93C08">
        <w:rPr>
          <w:sz w:val="16"/>
          <w:szCs w:val="16"/>
        </w:rPr>
        <w:t xml:space="preserve"> </w:t>
      </w:r>
      <w:r w:rsidR="00AB2282" w:rsidRPr="00AB2282">
        <w:rPr>
          <w:sz w:val="16"/>
          <w:szCs w:val="16"/>
          <w:lang w:val="fr-BE"/>
        </w:rPr>
        <w:t>Lavandin abrialis oil</w:t>
      </w:r>
      <w:r w:rsidR="00AB2282">
        <w:rPr>
          <w:sz w:val="16"/>
          <w:szCs w:val="16"/>
          <w:lang w:val="fr-BE"/>
        </w:rPr>
        <w:t xml:space="preserve">, </w:t>
      </w:r>
      <w:r w:rsidR="00AB2282" w:rsidRPr="00AB2282">
        <w:rPr>
          <w:sz w:val="16"/>
          <w:szCs w:val="16"/>
          <w:lang w:val="fr-BE"/>
        </w:rPr>
        <w:t>Linalyl acetate</w:t>
      </w:r>
      <w:r w:rsidR="00AB2282">
        <w:rPr>
          <w:sz w:val="16"/>
          <w:szCs w:val="16"/>
          <w:lang w:val="fr-BE"/>
        </w:rPr>
        <w:t xml:space="preserve">, </w:t>
      </w:r>
      <w:r w:rsidR="00AB2282" w:rsidRPr="00AB2282">
        <w:rPr>
          <w:sz w:val="16"/>
          <w:szCs w:val="16"/>
          <w:lang w:val="fr-BE"/>
        </w:rPr>
        <w:t>Eucalyptus oil</w:t>
      </w:r>
      <w:r w:rsidR="00AB2282">
        <w:rPr>
          <w:sz w:val="16"/>
          <w:szCs w:val="16"/>
          <w:lang w:val="fr-BE"/>
        </w:rPr>
        <w:t xml:space="preserve">, </w:t>
      </w:r>
      <w:r w:rsidR="00AB2282" w:rsidRPr="00AB2282">
        <w:rPr>
          <w:sz w:val="16"/>
          <w:szCs w:val="16"/>
          <w:lang w:val="fr-BE"/>
        </w:rPr>
        <w:t>3-(2,2-diméthyl-3-hydroxypropyl)toluène; 2,2-diméthyl- 3-(3-méthylphényl)propanol</w:t>
      </w:r>
      <w:r w:rsidR="00AB2282">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4C14D2" w:rsidRPr="003E25EE" w14:paraId="75D51E19" w14:textId="77777777" w:rsidTr="003E25EE">
        <w:trPr>
          <w:trHeight w:val="994"/>
        </w:trPr>
        <w:tc>
          <w:tcPr>
            <w:tcW w:w="2500" w:type="dxa"/>
          </w:tcPr>
          <w:p w14:paraId="37915309" w14:textId="762D6606" w:rsidR="004C14D2" w:rsidRPr="004C14D2" w:rsidRDefault="004C14D2" w:rsidP="004C14D2">
            <w:pPr>
              <w:rPr>
                <w:sz w:val="16"/>
                <w:szCs w:val="16"/>
                <w:lang w:val="fr-BE"/>
              </w:rPr>
            </w:pPr>
            <w:r w:rsidRPr="004C14D2">
              <w:rPr>
                <w:sz w:val="16"/>
                <w:szCs w:val="16"/>
                <w:lang w:val="fr-BE"/>
              </w:rPr>
              <w:t>Lavandin abrialis oil</w:t>
            </w:r>
            <w:r w:rsidRPr="004C14D2">
              <w:rPr>
                <w:sz w:val="16"/>
                <w:szCs w:val="16"/>
                <w:lang w:val="fr-BE"/>
              </w:rPr>
              <w:tab/>
            </w:r>
          </w:p>
          <w:p w14:paraId="0EDA5A98" w14:textId="474D425C" w:rsidR="004C14D2" w:rsidRPr="003E25EE" w:rsidRDefault="004C14D2" w:rsidP="004C14D2">
            <w:pPr>
              <w:rPr>
                <w:sz w:val="16"/>
                <w:szCs w:val="16"/>
                <w:lang w:val="fr-BE"/>
              </w:rPr>
            </w:pPr>
            <w:r w:rsidRPr="004C14D2">
              <w:rPr>
                <w:sz w:val="16"/>
                <w:szCs w:val="16"/>
                <w:lang w:val="fr-BE"/>
              </w:rPr>
              <w:tab/>
            </w:r>
          </w:p>
        </w:tc>
        <w:tc>
          <w:tcPr>
            <w:tcW w:w="2740" w:type="dxa"/>
          </w:tcPr>
          <w:p w14:paraId="43819A6B" w14:textId="77777777" w:rsidR="004C14D2" w:rsidRPr="004C14D2" w:rsidRDefault="004C14D2" w:rsidP="004C14D2">
            <w:pPr>
              <w:rPr>
                <w:sz w:val="16"/>
                <w:szCs w:val="16"/>
                <w:lang w:val="fr-BE"/>
              </w:rPr>
            </w:pPr>
            <w:r w:rsidRPr="004C14D2">
              <w:rPr>
                <w:sz w:val="16"/>
                <w:szCs w:val="16"/>
                <w:lang w:val="fr-BE"/>
              </w:rPr>
              <w:t>N° CAS: 8022-15-9</w:t>
            </w:r>
          </w:p>
          <w:p w14:paraId="69D227E6" w14:textId="5E0DC32D" w:rsidR="004C14D2" w:rsidRPr="003E25EE" w:rsidRDefault="004C14D2" w:rsidP="004C14D2">
            <w:pPr>
              <w:rPr>
                <w:sz w:val="16"/>
                <w:szCs w:val="16"/>
                <w:lang w:val="fr-BE"/>
              </w:rPr>
            </w:pPr>
            <w:r w:rsidRPr="004C14D2">
              <w:rPr>
                <w:sz w:val="16"/>
                <w:szCs w:val="16"/>
                <w:lang w:val="fr-BE"/>
              </w:rPr>
              <w:t>N° CE: 617-009-6</w:t>
            </w:r>
          </w:p>
        </w:tc>
        <w:tc>
          <w:tcPr>
            <w:tcW w:w="1418" w:type="dxa"/>
          </w:tcPr>
          <w:p w14:paraId="3E51829D" w14:textId="6C9911D0" w:rsidR="004C14D2" w:rsidRPr="004C14D2" w:rsidRDefault="004C14D2" w:rsidP="00F07D40">
            <w:pPr>
              <w:jc w:val="center"/>
              <w:rPr>
                <w:sz w:val="16"/>
                <w:szCs w:val="16"/>
                <w:lang w:val="fr-BE"/>
              </w:rPr>
            </w:pPr>
            <w:r>
              <w:rPr>
                <w:sz w:val="16"/>
                <w:szCs w:val="16"/>
                <w:lang w:val="fr-BE"/>
              </w:rPr>
              <w:t>0.75-1.5</w:t>
            </w:r>
          </w:p>
        </w:tc>
        <w:tc>
          <w:tcPr>
            <w:tcW w:w="2976" w:type="dxa"/>
          </w:tcPr>
          <w:p w14:paraId="19219E8F" w14:textId="77777777" w:rsidR="004C14D2" w:rsidRDefault="004C14D2" w:rsidP="004C14D2">
            <w:pPr>
              <w:rPr>
                <w:sz w:val="16"/>
                <w:szCs w:val="16"/>
                <w:lang w:val="fr-BE"/>
              </w:rPr>
            </w:pPr>
            <w:r w:rsidRPr="004C14D2">
              <w:rPr>
                <w:sz w:val="16"/>
                <w:szCs w:val="16"/>
                <w:lang w:val="fr-BE"/>
              </w:rPr>
              <w:t xml:space="preserve">Eye Irrit. 2, H319 </w:t>
            </w:r>
          </w:p>
          <w:p w14:paraId="7A0EE8C1" w14:textId="77777777" w:rsidR="004C14D2" w:rsidRDefault="004C14D2" w:rsidP="004C14D2">
            <w:pPr>
              <w:rPr>
                <w:sz w:val="16"/>
                <w:szCs w:val="16"/>
                <w:lang w:val="fr-BE"/>
              </w:rPr>
            </w:pPr>
            <w:r w:rsidRPr="004C14D2">
              <w:rPr>
                <w:sz w:val="16"/>
                <w:szCs w:val="16"/>
                <w:lang w:val="fr-BE"/>
              </w:rPr>
              <w:t xml:space="preserve">Skin Sens. 1, H317 </w:t>
            </w:r>
          </w:p>
          <w:p w14:paraId="67500008" w14:textId="39CC9F7A" w:rsidR="004C14D2" w:rsidRPr="004C14D2" w:rsidRDefault="004C14D2" w:rsidP="004C14D2">
            <w:pPr>
              <w:rPr>
                <w:sz w:val="16"/>
                <w:szCs w:val="16"/>
                <w:lang w:val="fr-BE"/>
              </w:rPr>
            </w:pPr>
            <w:r w:rsidRPr="004C14D2">
              <w:rPr>
                <w:sz w:val="16"/>
                <w:szCs w:val="16"/>
                <w:lang w:val="fr-BE"/>
              </w:rPr>
              <w:t>Asp. Tox. 1, H304</w:t>
            </w:r>
          </w:p>
          <w:p w14:paraId="580C95A1" w14:textId="031E264D" w:rsidR="004C14D2" w:rsidRPr="003E25EE" w:rsidRDefault="004C14D2" w:rsidP="004C14D2">
            <w:pPr>
              <w:rPr>
                <w:sz w:val="16"/>
                <w:szCs w:val="16"/>
                <w:lang w:val="fr-BE"/>
              </w:rPr>
            </w:pPr>
            <w:r w:rsidRPr="004C14D2">
              <w:rPr>
                <w:sz w:val="16"/>
                <w:szCs w:val="16"/>
                <w:lang w:val="fr-BE"/>
              </w:rPr>
              <w:t>Aquatic Chronic 3, H412</w:t>
            </w:r>
          </w:p>
        </w:tc>
      </w:tr>
      <w:tr w:rsidR="004C14D2" w:rsidRPr="004C14D2" w14:paraId="0774BA8B" w14:textId="77777777" w:rsidTr="003E25EE">
        <w:trPr>
          <w:trHeight w:val="994"/>
        </w:trPr>
        <w:tc>
          <w:tcPr>
            <w:tcW w:w="2500" w:type="dxa"/>
          </w:tcPr>
          <w:p w14:paraId="5D70855F" w14:textId="77777777" w:rsidR="004C14D2" w:rsidRPr="004C14D2" w:rsidRDefault="004C14D2" w:rsidP="004C14D2">
            <w:pPr>
              <w:rPr>
                <w:sz w:val="16"/>
                <w:szCs w:val="16"/>
                <w:lang w:val="fr-BE"/>
              </w:rPr>
            </w:pPr>
            <w:r w:rsidRPr="004C14D2">
              <w:rPr>
                <w:sz w:val="16"/>
                <w:szCs w:val="16"/>
                <w:lang w:val="fr-BE"/>
              </w:rPr>
              <w:t>1,3,4,6,7,8-hexahydro-4,6,6,7,8,8-</w:t>
            </w:r>
          </w:p>
          <w:p w14:paraId="40B97A9C" w14:textId="33254510" w:rsidR="004C14D2" w:rsidRPr="004C14D2" w:rsidRDefault="004C14D2" w:rsidP="004C14D2">
            <w:pPr>
              <w:rPr>
                <w:sz w:val="16"/>
                <w:szCs w:val="16"/>
                <w:lang w:val="en-US"/>
              </w:rPr>
            </w:pPr>
            <w:r w:rsidRPr="004C14D2">
              <w:rPr>
                <w:sz w:val="16"/>
                <w:szCs w:val="16"/>
                <w:lang w:val="fr-BE"/>
              </w:rPr>
              <w:t>hexaméthylindéno[5,6-c]pyrane; galaxolide; (HHCB)</w:t>
            </w:r>
            <w:r w:rsidRPr="004C14D2">
              <w:rPr>
                <w:sz w:val="16"/>
                <w:szCs w:val="16"/>
                <w:lang w:val="fr-BE"/>
              </w:rPr>
              <w:tab/>
            </w:r>
          </w:p>
          <w:p w14:paraId="137BC137" w14:textId="72363272" w:rsidR="004C14D2" w:rsidRPr="004C14D2" w:rsidRDefault="004C14D2" w:rsidP="004C14D2">
            <w:pPr>
              <w:rPr>
                <w:sz w:val="16"/>
                <w:szCs w:val="16"/>
                <w:lang w:val="en-US"/>
              </w:rPr>
            </w:pPr>
            <w:r w:rsidRPr="004C14D2">
              <w:rPr>
                <w:sz w:val="16"/>
                <w:szCs w:val="16"/>
                <w:lang w:val="en-US"/>
              </w:rPr>
              <w:tab/>
            </w:r>
          </w:p>
        </w:tc>
        <w:tc>
          <w:tcPr>
            <w:tcW w:w="2740" w:type="dxa"/>
          </w:tcPr>
          <w:p w14:paraId="6827D618" w14:textId="77777777" w:rsidR="004C14D2" w:rsidRPr="004C14D2" w:rsidRDefault="004C14D2" w:rsidP="004C14D2">
            <w:pPr>
              <w:rPr>
                <w:sz w:val="16"/>
                <w:szCs w:val="16"/>
                <w:lang w:val="fr-BE"/>
              </w:rPr>
            </w:pPr>
            <w:r w:rsidRPr="004C14D2">
              <w:rPr>
                <w:sz w:val="16"/>
                <w:szCs w:val="16"/>
                <w:lang w:val="fr-BE"/>
              </w:rPr>
              <w:t>N° CAS: 1222-05-5</w:t>
            </w:r>
          </w:p>
          <w:p w14:paraId="5B4D4683" w14:textId="77777777" w:rsidR="004C14D2" w:rsidRPr="004C14D2" w:rsidRDefault="004C14D2" w:rsidP="004C14D2">
            <w:pPr>
              <w:rPr>
                <w:sz w:val="16"/>
                <w:szCs w:val="16"/>
                <w:lang w:val="fr-BE"/>
              </w:rPr>
            </w:pPr>
            <w:r w:rsidRPr="004C14D2">
              <w:rPr>
                <w:sz w:val="16"/>
                <w:szCs w:val="16"/>
                <w:lang w:val="fr-BE"/>
              </w:rPr>
              <w:t>N° CE: 214-946-9</w:t>
            </w:r>
          </w:p>
          <w:p w14:paraId="3E96E9BB" w14:textId="77777777" w:rsidR="004C14D2" w:rsidRPr="004C14D2" w:rsidRDefault="004C14D2" w:rsidP="004C14D2">
            <w:pPr>
              <w:rPr>
                <w:sz w:val="16"/>
                <w:szCs w:val="16"/>
                <w:lang w:val="fr-BE"/>
              </w:rPr>
            </w:pPr>
            <w:r w:rsidRPr="004C14D2">
              <w:rPr>
                <w:sz w:val="16"/>
                <w:szCs w:val="16"/>
                <w:lang w:val="fr-BE"/>
              </w:rPr>
              <w:t>N° Index: 603-212-00-7</w:t>
            </w:r>
          </w:p>
          <w:p w14:paraId="0DB0259D" w14:textId="1058FB90" w:rsidR="004C14D2" w:rsidRPr="004C14D2" w:rsidRDefault="004C14D2" w:rsidP="004C14D2">
            <w:pPr>
              <w:rPr>
                <w:sz w:val="16"/>
                <w:szCs w:val="16"/>
                <w:lang w:val="en-US"/>
              </w:rPr>
            </w:pPr>
            <w:r w:rsidRPr="004C14D2">
              <w:rPr>
                <w:sz w:val="16"/>
                <w:szCs w:val="16"/>
                <w:lang w:val="en-US"/>
              </w:rPr>
              <w:t>N° REACH: 01-2119488227-29</w:t>
            </w:r>
          </w:p>
        </w:tc>
        <w:tc>
          <w:tcPr>
            <w:tcW w:w="1418" w:type="dxa"/>
          </w:tcPr>
          <w:p w14:paraId="399FA837" w14:textId="1B3598DE" w:rsidR="004C14D2" w:rsidRPr="004C14D2" w:rsidRDefault="004C14D2" w:rsidP="00F07D40">
            <w:pPr>
              <w:jc w:val="center"/>
              <w:rPr>
                <w:sz w:val="16"/>
                <w:szCs w:val="16"/>
                <w:lang w:val="en-US"/>
              </w:rPr>
            </w:pPr>
            <w:r>
              <w:rPr>
                <w:sz w:val="16"/>
                <w:szCs w:val="16"/>
                <w:lang w:val="en-US"/>
              </w:rPr>
              <w:t>0.13-0.25</w:t>
            </w:r>
          </w:p>
        </w:tc>
        <w:tc>
          <w:tcPr>
            <w:tcW w:w="2976" w:type="dxa"/>
          </w:tcPr>
          <w:p w14:paraId="684F16A8" w14:textId="77777777" w:rsidR="004C14D2" w:rsidRDefault="004C14D2" w:rsidP="004C14D2">
            <w:pPr>
              <w:rPr>
                <w:sz w:val="16"/>
                <w:szCs w:val="16"/>
                <w:lang w:val="en-US"/>
              </w:rPr>
            </w:pPr>
            <w:r w:rsidRPr="004C14D2">
              <w:rPr>
                <w:sz w:val="16"/>
                <w:szCs w:val="16"/>
                <w:lang w:val="en-US"/>
              </w:rPr>
              <w:t xml:space="preserve">Aquatic Acute 1, H400 </w:t>
            </w:r>
          </w:p>
          <w:p w14:paraId="3D0517F4" w14:textId="59608EB2" w:rsidR="004C14D2" w:rsidRPr="004C14D2" w:rsidRDefault="004C14D2" w:rsidP="004C14D2">
            <w:pPr>
              <w:rPr>
                <w:sz w:val="16"/>
                <w:szCs w:val="16"/>
                <w:lang w:val="en-US"/>
              </w:rPr>
            </w:pPr>
            <w:r w:rsidRPr="004C14D2">
              <w:rPr>
                <w:sz w:val="16"/>
                <w:szCs w:val="16"/>
                <w:lang w:val="en-US"/>
              </w:rPr>
              <w:t>Aquatic Chronic 1, H410</w:t>
            </w:r>
          </w:p>
        </w:tc>
      </w:tr>
      <w:tr w:rsidR="004C14D2" w:rsidRPr="004C14D2" w14:paraId="1893E3D5" w14:textId="77777777" w:rsidTr="003E25EE">
        <w:trPr>
          <w:trHeight w:val="994"/>
        </w:trPr>
        <w:tc>
          <w:tcPr>
            <w:tcW w:w="2500" w:type="dxa"/>
          </w:tcPr>
          <w:p w14:paraId="47292754" w14:textId="5BBEB28D" w:rsidR="004C14D2" w:rsidRPr="004C14D2" w:rsidRDefault="004C14D2" w:rsidP="004C14D2">
            <w:pPr>
              <w:rPr>
                <w:sz w:val="16"/>
                <w:szCs w:val="16"/>
                <w:lang w:val="en-US"/>
              </w:rPr>
            </w:pPr>
            <w:r w:rsidRPr="004C14D2">
              <w:rPr>
                <w:sz w:val="16"/>
                <w:szCs w:val="16"/>
                <w:lang w:val="fr-BE"/>
              </w:rPr>
              <w:t>Linalyl acetate</w:t>
            </w:r>
            <w:r w:rsidRPr="004C14D2">
              <w:rPr>
                <w:sz w:val="16"/>
                <w:szCs w:val="16"/>
                <w:lang w:val="fr-BE"/>
              </w:rPr>
              <w:tab/>
            </w:r>
          </w:p>
          <w:p w14:paraId="024C6D03" w14:textId="04A71385" w:rsidR="004C14D2" w:rsidRPr="004C14D2" w:rsidRDefault="004C14D2" w:rsidP="004C14D2">
            <w:pPr>
              <w:rPr>
                <w:sz w:val="16"/>
                <w:szCs w:val="16"/>
                <w:lang w:val="fr-BE"/>
              </w:rPr>
            </w:pPr>
            <w:r w:rsidRPr="004C14D2">
              <w:rPr>
                <w:sz w:val="16"/>
                <w:szCs w:val="16"/>
                <w:lang w:val="en-US"/>
              </w:rPr>
              <w:tab/>
            </w:r>
          </w:p>
        </w:tc>
        <w:tc>
          <w:tcPr>
            <w:tcW w:w="2740" w:type="dxa"/>
          </w:tcPr>
          <w:p w14:paraId="60998F7C" w14:textId="77777777" w:rsidR="004C14D2" w:rsidRPr="004C14D2" w:rsidRDefault="004C14D2" w:rsidP="004C14D2">
            <w:pPr>
              <w:rPr>
                <w:sz w:val="16"/>
                <w:szCs w:val="16"/>
                <w:lang w:val="fr-BE"/>
              </w:rPr>
            </w:pPr>
            <w:r w:rsidRPr="004C14D2">
              <w:rPr>
                <w:sz w:val="16"/>
                <w:szCs w:val="16"/>
                <w:lang w:val="fr-BE"/>
              </w:rPr>
              <w:t>N° CAS: 115-95-7</w:t>
            </w:r>
          </w:p>
          <w:p w14:paraId="7E22657B" w14:textId="77777777" w:rsidR="004C14D2" w:rsidRPr="004C14D2" w:rsidRDefault="004C14D2" w:rsidP="004C14D2">
            <w:pPr>
              <w:rPr>
                <w:sz w:val="16"/>
                <w:szCs w:val="16"/>
                <w:lang w:val="fr-BE"/>
              </w:rPr>
            </w:pPr>
            <w:r w:rsidRPr="004C14D2">
              <w:rPr>
                <w:sz w:val="16"/>
                <w:szCs w:val="16"/>
                <w:lang w:val="fr-BE"/>
              </w:rPr>
              <w:t>N° CE: 204-116-4</w:t>
            </w:r>
          </w:p>
          <w:p w14:paraId="48FEB779" w14:textId="19C04683" w:rsidR="004C14D2" w:rsidRPr="004C14D2" w:rsidRDefault="004C14D2" w:rsidP="004C14D2">
            <w:pPr>
              <w:rPr>
                <w:sz w:val="16"/>
                <w:szCs w:val="16"/>
                <w:lang w:val="fr-BE"/>
              </w:rPr>
            </w:pPr>
            <w:r w:rsidRPr="004C14D2">
              <w:rPr>
                <w:sz w:val="16"/>
                <w:szCs w:val="16"/>
                <w:lang w:val="fr-BE"/>
              </w:rPr>
              <w:t>N° REACH: 01-2119454789-19</w:t>
            </w:r>
          </w:p>
        </w:tc>
        <w:tc>
          <w:tcPr>
            <w:tcW w:w="1418" w:type="dxa"/>
          </w:tcPr>
          <w:p w14:paraId="6ED17D51" w14:textId="0EB303D7" w:rsidR="004C14D2" w:rsidRDefault="004C14D2" w:rsidP="00F07D40">
            <w:pPr>
              <w:jc w:val="center"/>
              <w:rPr>
                <w:sz w:val="16"/>
                <w:szCs w:val="16"/>
                <w:lang w:val="en-US"/>
              </w:rPr>
            </w:pPr>
            <w:r>
              <w:rPr>
                <w:sz w:val="16"/>
                <w:szCs w:val="16"/>
                <w:lang w:val="en-US"/>
              </w:rPr>
              <w:t>0.1-0.2</w:t>
            </w:r>
          </w:p>
        </w:tc>
        <w:tc>
          <w:tcPr>
            <w:tcW w:w="2976" w:type="dxa"/>
          </w:tcPr>
          <w:p w14:paraId="4A54800F" w14:textId="77777777" w:rsidR="004C14D2" w:rsidRDefault="004C14D2" w:rsidP="004C14D2">
            <w:pPr>
              <w:rPr>
                <w:sz w:val="16"/>
                <w:szCs w:val="16"/>
                <w:lang w:val="fr-BE"/>
              </w:rPr>
            </w:pPr>
            <w:r w:rsidRPr="004C14D2">
              <w:rPr>
                <w:sz w:val="16"/>
                <w:szCs w:val="16"/>
                <w:lang w:val="fr-BE"/>
              </w:rPr>
              <w:t xml:space="preserve">Skin Irrit. 2, H315 </w:t>
            </w:r>
          </w:p>
          <w:p w14:paraId="6E10E74F" w14:textId="77777777" w:rsidR="004C14D2" w:rsidRDefault="004C14D2" w:rsidP="004C14D2">
            <w:pPr>
              <w:rPr>
                <w:sz w:val="16"/>
                <w:szCs w:val="16"/>
                <w:lang w:val="fr-BE"/>
              </w:rPr>
            </w:pPr>
            <w:r w:rsidRPr="004C14D2">
              <w:rPr>
                <w:sz w:val="16"/>
                <w:szCs w:val="16"/>
                <w:lang w:val="fr-BE"/>
              </w:rPr>
              <w:t xml:space="preserve">Eye Irrit. 2, H319 </w:t>
            </w:r>
          </w:p>
          <w:p w14:paraId="75C16D88" w14:textId="26C1A62E" w:rsidR="004C14D2" w:rsidRPr="004C14D2" w:rsidRDefault="004C14D2" w:rsidP="004C14D2">
            <w:pPr>
              <w:rPr>
                <w:sz w:val="16"/>
                <w:szCs w:val="16"/>
                <w:lang w:val="fr-BE"/>
              </w:rPr>
            </w:pPr>
            <w:r w:rsidRPr="004C14D2">
              <w:rPr>
                <w:sz w:val="16"/>
                <w:szCs w:val="16"/>
                <w:lang w:val="fr-BE"/>
              </w:rPr>
              <w:t>Skin Sens. 1, H317</w:t>
            </w:r>
          </w:p>
        </w:tc>
      </w:tr>
      <w:tr w:rsidR="004C14D2" w:rsidRPr="004C14D2" w14:paraId="15D1F00F" w14:textId="77777777" w:rsidTr="003E25EE">
        <w:trPr>
          <w:trHeight w:val="994"/>
        </w:trPr>
        <w:tc>
          <w:tcPr>
            <w:tcW w:w="2500" w:type="dxa"/>
          </w:tcPr>
          <w:p w14:paraId="14A352BD" w14:textId="04C05B5A" w:rsidR="004C14D2" w:rsidRPr="004C14D2" w:rsidRDefault="004C14D2" w:rsidP="004C14D2">
            <w:pPr>
              <w:rPr>
                <w:sz w:val="16"/>
                <w:szCs w:val="16"/>
                <w:lang w:val="fr-BE"/>
              </w:rPr>
            </w:pPr>
            <w:r w:rsidRPr="004C14D2">
              <w:rPr>
                <w:sz w:val="16"/>
                <w:szCs w:val="16"/>
                <w:lang w:val="fr-BE"/>
              </w:rPr>
              <w:t>Eucalyptus oil</w:t>
            </w:r>
            <w:r w:rsidRPr="004C14D2">
              <w:rPr>
                <w:sz w:val="16"/>
                <w:szCs w:val="16"/>
                <w:lang w:val="fr-BE"/>
              </w:rPr>
              <w:tab/>
            </w:r>
          </w:p>
          <w:p w14:paraId="4A45B2F9" w14:textId="2CBB9075" w:rsidR="004C14D2" w:rsidRPr="004C14D2" w:rsidRDefault="004C14D2" w:rsidP="004C14D2">
            <w:pPr>
              <w:rPr>
                <w:sz w:val="16"/>
                <w:szCs w:val="16"/>
                <w:lang w:val="fr-BE"/>
              </w:rPr>
            </w:pPr>
            <w:r w:rsidRPr="004C14D2">
              <w:rPr>
                <w:sz w:val="16"/>
                <w:szCs w:val="16"/>
                <w:lang w:val="fr-BE"/>
              </w:rPr>
              <w:tab/>
            </w:r>
          </w:p>
          <w:p w14:paraId="5271959E" w14:textId="7F8315FA" w:rsidR="004C14D2" w:rsidRPr="004C14D2" w:rsidRDefault="004C14D2" w:rsidP="004C14D2">
            <w:pPr>
              <w:rPr>
                <w:sz w:val="16"/>
                <w:szCs w:val="16"/>
                <w:lang w:val="fr-BE"/>
              </w:rPr>
            </w:pPr>
          </w:p>
        </w:tc>
        <w:tc>
          <w:tcPr>
            <w:tcW w:w="2740" w:type="dxa"/>
          </w:tcPr>
          <w:p w14:paraId="6ADE0889" w14:textId="77777777" w:rsidR="004C14D2" w:rsidRPr="004C14D2" w:rsidRDefault="004C14D2" w:rsidP="004C14D2">
            <w:pPr>
              <w:rPr>
                <w:sz w:val="16"/>
                <w:szCs w:val="16"/>
                <w:lang w:val="fr-BE"/>
              </w:rPr>
            </w:pPr>
            <w:r w:rsidRPr="004C14D2">
              <w:rPr>
                <w:sz w:val="16"/>
                <w:szCs w:val="16"/>
                <w:lang w:val="fr-BE"/>
              </w:rPr>
              <w:t>N° CAS: 8000-48-4</w:t>
            </w:r>
          </w:p>
          <w:p w14:paraId="62FA59B7" w14:textId="77777777" w:rsidR="004C14D2" w:rsidRPr="004C14D2" w:rsidRDefault="004C14D2" w:rsidP="004C14D2">
            <w:pPr>
              <w:rPr>
                <w:sz w:val="16"/>
                <w:szCs w:val="16"/>
                <w:lang w:val="fr-BE"/>
              </w:rPr>
            </w:pPr>
            <w:r w:rsidRPr="004C14D2">
              <w:rPr>
                <w:sz w:val="16"/>
                <w:szCs w:val="16"/>
                <w:lang w:val="fr-BE"/>
              </w:rPr>
              <w:t>N° CE: 283-406-2</w:t>
            </w:r>
          </w:p>
          <w:p w14:paraId="6A85AF5A" w14:textId="6BCABB05" w:rsidR="004C14D2" w:rsidRPr="004C14D2" w:rsidRDefault="004C14D2" w:rsidP="004C14D2">
            <w:pPr>
              <w:rPr>
                <w:sz w:val="16"/>
                <w:szCs w:val="16"/>
                <w:lang w:val="fr-BE"/>
              </w:rPr>
            </w:pPr>
            <w:r w:rsidRPr="004C14D2">
              <w:rPr>
                <w:sz w:val="16"/>
                <w:szCs w:val="16"/>
                <w:lang w:val="fr-BE"/>
              </w:rPr>
              <w:t>N° REACH: 01-2119978250-37</w:t>
            </w:r>
          </w:p>
        </w:tc>
        <w:tc>
          <w:tcPr>
            <w:tcW w:w="1418" w:type="dxa"/>
          </w:tcPr>
          <w:p w14:paraId="25A5118C" w14:textId="4592D328" w:rsidR="004C14D2" w:rsidRDefault="004C14D2" w:rsidP="00F07D40">
            <w:pPr>
              <w:jc w:val="center"/>
              <w:rPr>
                <w:sz w:val="16"/>
                <w:szCs w:val="16"/>
                <w:lang w:val="en-US"/>
              </w:rPr>
            </w:pPr>
            <w:r>
              <w:rPr>
                <w:sz w:val="16"/>
                <w:szCs w:val="16"/>
                <w:lang w:val="en-US"/>
              </w:rPr>
              <w:t>0.1-0.2</w:t>
            </w:r>
          </w:p>
        </w:tc>
        <w:tc>
          <w:tcPr>
            <w:tcW w:w="2976" w:type="dxa"/>
          </w:tcPr>
          <w:p w14:paraId="1A19864F" w14:textId="77777777" w:rsidR="004C14D2" w:rsidRDefault="004C14D2" w:rsidP="004C14D2">
            <w:pPr>
              <w:rPr>
                <w:sz w:val="16"/>
                <w:szCs w:val="16"/>
                <w:lang w:val="fr-BE"/>
              </w:rPr>
            </w:pPr>
            <w:r w:rsidRPr="004C14D2">
              <w:rPr>
                <w:sz w:val="16"/>
                <w:szCs w:val="16"/>
                <w:lang w:val="fr-BE"/>
              </w:rPr>
              <w:t xml:space="preserve">Flam. Liq. 3, H226 </w:t>
            </w:r>
          </w:p>
          <w:p w14:paraId="6AF2BFAB" w14:textId="77777777" w:rsidR="004C14D2" w:rsidRDefault="004C14D2" w:rsidP="004C14D2">
            <w:pPr>
              <w:rPr>
                <w:sz w:val="16"/>
                <w:szCs w:val="16"/>
                <w:lang w:val="fr-BE"/>
              </w:rPr>
            </w:pPr>
            <w:r w:rsidRPr="004C14D2">
              <w:rPr>
                <w:sz w:val="16"/>
                <w:szCs w:val="16"/>
                <w:lang w:val="fr-BE"/>
              </w:rPr>
              <w:t xml:space="preserve">Skin Irrit. 2, H315 </w:t>
            </w:r>
          </w:p>
          <w:p w14:paraId="61743BD1" w14:textId="77777777" w:rsidR="004C14D2" w:rsidRDefault="004C14D2" w:rsidP="004C14D2">
            <w:pPr>
              <w:rPr>
                <w:sz w:val="16"/>
                <w:szCs w:val="16"/>
                <w:lang w:val="fr-BE"/>
              </w:rPr>
            </w:pPr>
            <w:r w:rsidRPr="004C14D2">
              <w:rPr>
                <w:sz w:val="16"/>
                <w:szCs w:val="16"/>
                <w:lang w:val="fr-BE"/>
              </w:rPr>
              <w:t xml:space="preserve">Skin Sens. 1, H317 </w:t>
            </w:r>
          </w:p>
          <w:p w14:paraId="6A35DC53" w14:textId="7DAFEF17" w:rsidR="004C14D2" w:rsidRPr="004C14D2" w:rsidRDefault="004C14D2" w:rsidP="004C14D2">
            <w:pPr>
              <w:rPr>
                <w:sz w:val="16"/>
                <w:szCs w:val="16"/>
                <w:lang w:val="fr-BE"/>
              </w:rPr>
            </w:pPr>
            <w:r w:rsidRPr="004C14D2">
              <w:rPr>
                <w:sz w:val="16"/>
                <w:szCs w:val="16"/>
                <w:lang w:val="fr-BE"/>
              </w:rPr>
              <w:t>Asp. Tox. 1, H304</w:t>
            </w:r>
          </w:p>
          <w:p w14:paraId="489EF962" w14:textId="2F525BAE" w:rsidR="004C14D2" w:rsidRPr="004C14D2" w:rsidRDefault="004C14D2" w:rsidP="004C14D2">
            <w:pPr>
              <w:rPr>
                <w:sz w:val="16"/>
                <w:szCs w:val="16"/>
                <w:lang w:val="fr-BE"/>
              </w:rPr>
            </w:pPr>
            <w:r w:rsidRPr="004C14D2">
              <w:rPr>
                <w:sz w:val="16"/>
                <w:szCs w:val="16"/>
                <w:lang w:val="fr-BE"/>
              </w:rPr>
              <w:t>Aquatic Chronic 2, H411</w:t>
            </w:r>
          </w:p>
        </w:tc>
      </w:tr>
      <w:tr w:rsidR="004C14D2" w:rsidRPr="004C14D2" w14:paraId="25327577" w14:textId="77777777" w:rsidTr="003E25EE">
        <w:trPr>
          <w:trHeight w:val="994"/>
        </w:trPr>
        <w:tc>
          <w:tcPr>
            <w:tcW w:w="2500" w:type="dxa"/>
          </w:tcPr>
          <w:p w14:paraId="413E41F8" w14:textId="072E8438" w:rsidR="004C14D2" w:rsidRPr="004C14D2" w:rsidRDefault="004C14D2" w:rsidP="004C14D2">
            <w:pPr>
              <w:rPr>
                <w:sz w:val="16"/>
                <w:szCs w:val="16"/>
                <w:lang w:val="fr-BE"/>
              </w:rPr>
            </w:pPr>
            <w:r w:rsidRPr="004C14D2">
              <w:rPr>
                <w:sz w:val="16"/>
                <w:szCs w:val="16"/>
                <w:lang w:val="fr-BE"/>
              </w:rPr>
              <w:t>3-(2,2-diméthyl-3-hydroxypropyl)toluène; 2,2-diméthyl- 3-(3-méthylphényl)propanol</w:t>
            </w:r>
            <w:r w:rsidRPr="004C14D2">
              <w:rPr>
                <w:sz w:val="16"/>
                <w:szCs w:val="16"/>
                <w:lang w:val="fr-BE"/>
              </w:rPr>
              <w:tab/>
            </w:r>
          </w:p>
          <w:p w14:paraId="25203AA0" w14:textId="2DC27CEE" w:rsidR="004C14D2" w:rsidRPr="004C14D2" w:rsidRDefault="004C14D2" w:rsidP="004C14D2">
            <w:pPr>
              <w:rPr>
                <w:sz w:val="16"/>
                <w:szCs w:val="16"/>
                <w:lang w:val="fr-BE"/>
              </w:rPr>
            </w:pPr>
            <w:r w:rsidRPr="004C14D2">
              <w:rPr>
                <w:sz w:val="16"/>
                <w:szCs w:val="16"/>
                <w:lang w:val="fr-BE"/>
              </w:rPr>
              <w:tab/>
            </w:r>
          </w:p>
        </w:tc>
        <w:tc>
          <w:tcPr>
            <w:tcW w:w="2740" w:type="dxa"/>
          </w:tcPr>
          <w:p w14:paraId="6F110F8C" w14:textId="77777777" w:rsidR="004C14D2" w:rsidRPr="004C14D2" w:rsidRDefault="004C14D2" w:rsidP="004C14D2">
            <w:pPr>
              <w:rPr>
                <w:sz w:val="16"/>
                <w:szCs w:val="16"/>
                <w:lang w:val="fr-BE"/>
              </w:rPr>
            </w:pPr>
            <w:r w:rsidRPr="004C14D2">
              <w:rPr>
                <w:sz w:val="16"/>
                <w:szCs w:val="16"/>
                <w:lang w:val="fr-BE"/>
              </w:rPr>
              <w:t>N° CAS: 103694-68-4</w:t>
            </w:r>
          </w:p>
          <w:p w14:paraId="7C8E6C2F" w14:textId="77777777" w:rsidR="004C14D2" w:rsidRPr="004C14D2" w:rsidRDefault="004C14D2" w:rsidP="004C14D2">
            <w:pPr>
              <w:rPr>
                <w:sz w:val="16"/>
                <w:szCs w:val="16"/>
                <w:lang w:val="fr-BE"/>
              </w:rPr>
            </w:pPr>
            <w:r w:rsidRPr="004C14D2">
              <w:rPr>
                <w:sz w:val="16"/>
                <w:szCs w:val="16"/>
                <w:lang w:val="fr-BE"/>
              </w:rPr>
              <w:t>N° CE: 403-140-4</w:t>
            </w:r>
          </w:p>
          <w:p w14:paraId="6075CBBD" w14:textId="7ED950DD" w:rsidR="004C14D2" w:rsidRPr="004C14D2" w:rsidRDefault="004C14D2" w:rsidP="004C14D2">
            <w:pPr>
              <w:rPr>
                <w:sz w:val="16"/>
                <w:szCs w:val="16"/>
                <w:lang w:val="fr-BE"/>
              </w:rPr>
            </w:pPr>
            <w:r w:rsidRPr="004C14D2">
              <w:rPr>
                <w:sz w:val="16"/>
                <w:szCs w:val="16"/>
                <w:lang w:val="fr-BE"/>
              </w:rPr>
              <w:t>N° Index: 603-138-00-5</w:t>
            </w:r>
          </w:p>
        </w:tc>
        <w:tc>
          <w:tcPr>
            <w:tcW w:w="1418" w:type="dxa"/>
          </w:tcPr>
          <w:p w14:paraId="2216020E" w14:textId="26A0F206" w:rsidR="004C14D2" w:rsidRPr="004C14D2" w:rsidRDefault="004C14D2" w:rsidP="00F07D40">
            <w:pPr>
              <w:jc w:val="center"/>
              <w:rPr>
                <w:sz w:val="16"/>
                <w:szCs w:val="16"/>
                <w:lang w:val="fr-BE"/>
              </w:rPr>
            </w:pPr>
            <w:r>
              <w:rPr>
                <w:sz w:val="16"/>
                <w:szCs w:val="16"/>
                <w:lang w:val="fr-BE"/>
              </w:rPr>
              <w:t>0.0005-0.1</w:t>
            </w:r>
          </w:p>
        </w:tc>
        <w:tc>
          <w:tcPr>
            <w:tcW w:w="2976" w:type="dxa"/>
          </w:tcPr>
          <w:p w14:paraId="5210FD3C" w14:textId="77777777" w:rsidR="004C14D2" w:rsidRDefault="004C14D2" w:rsidP="004C14D2">
            <w:pPr>
              <w:rPr>
                <w:sz w:val="16"/>
                <w:szCs w:val="16"/>
                <w:lang w:val="en-US"/>
              </w:rPr>
            </w:pPr>
            <w:r w:rsidRPr="004C14D2">
              <w:rPr>
                <w:sz w:val="16"/>
                <w:szCs w:val="16"/>
                <w:lang w:val="en-US"/>
              </w:rPr>
              <w:t xml:space="preserve">Skin Sens. 1, H317 </w:t>
            </w:r>
          </w:p>
          <w:p w14:paraId="4159983F" w14:textId="43BD5920" w:rsidR="004C14D2" w:rsidRPr="004C14D2" w:rsidRDefault="004C14D2" w:rsidP="004C14D2">
            <w:pPr>
              <w:rPr>
                <w:sz w:val="16"/>
                <w:szCs w:val="16"/>
                <w:lang w:val="en-US"/>
              </w:rPr>
            </w:pPr>
            <w:r w:rsidRPr="004C14D2">
              <w:rPr>
                <w:sz w:val="16"/>
                <w:szCs w:val="16"/>
                <w:lang w:val="en-US"/>
              </w:rPr>
              <w:t>Aquatic Chronic 3, H412</w:t>
            </w:r>
          </w:p>
        </w:tc>
      </w:tr>
    </w:tbl>
    <w:p w14:paraId="3700D36A" w14:textId="77777777" w:rsidR="00650E52" w:rsidRPr="00E04C36"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r w:rsidRPr="00F2702C">
        <w:rPr>
          <w:rFonts w:ascii="Arial MT" w:eastAsia="Arial MT" w:hAnsi="Arial MT" w:cs="Arial MT"/>
          <w:sz w:val="16"/>
          <w:szCs w:val="16"/>
        </w:rPr>
        <w:t>Oter</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vêtements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touchés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parties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exposées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peau</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moyen</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d’un</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savon</w:t>
      </w:r>
    </w:p>
    <w:p w14:paraId="2A1EFF79" w14:textId="77777777"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doux et d’eau, puis rincer à l’eau chaude. 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 Traitement spécifique (voir Consulter un médecin. sur cette étiquette). En cas d’irritation cutanée: Consulter un médecin. Laver abondamment à</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vêtements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contaminés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avant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réutilisation.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 peau avec beaucoup d’eau. Enlever les vêtements contaminés. En cas d’irritation ou d’éruption cutanée: 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56FDE579" w:rsidR="00C20DF9" w:rsidRDefault="00C20DF9" w:rsidP="00B520DF">
            <w:pPr>
              <w:rPr>
                <w:sz w:val="16"/>
                <w:szCs w:val="16"/>
                <w:lang w:val="fr-BE"/>
              </w:rPr>
            </w:pPr>
            <w:r w:rsidRPr="00C20DF9">
              <w:rPr>
                <w:sz w:val="16"/>
                <w:szCs w:val="16"/>
              </w:rPr>
              <w:t>Symptômes/effets après contact avec la peau</w:t>
            </w:r>
          </w:p>
        </w:tc>
        <w:tc>
          <w:tcPr>
            <w:tcW w:w="4531" w:type="dxa"/>
          </w:tcPr>
          <w:p w14:paraId="4356A290" w14:textId="61A58EEE" w:rsidR="00C20DF9" w:rsidRDefault="00C20DF9" w:rsidP="00B520DF">
            <w:pPr>
              <w:rPr>
                <w:sz w:val="16"/>
                <w:szCs w:val="16"/>
                <w:lang w:val="fr-BE"/>
              </w:rPr>
            </w:pPr>
            <w:r w:rsidRPr="00C20DF9">
              <w:rPr>
                <w:sz w:val="16"/>
                <w:szCs w:val="16"/>
                <w:lang w:val="fr-BE"/>
              </w:rPr>
              <w:t>: Peut provoquer une allergie cutanée.</w:t>
            </w: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B40C2E" w14:paraId="4E565903" w14:textId="77777777" w:rsidTr="006946A8">
        <w:trPr>
          <w:gridAfter w:val="1"/>
          <w:wAfter w:w="572" w:type="dxa"/>
        </w:trPr>
        <w:tc>
          <w:tcPr>
            <w:tcW w:w="3681" w:type="dxa"/>
          </w:tcPr>
          <w:p w14:paraId="4009165C" w14:textId="0F30248A" w:rsidR="00B40C2E" w:rsidRPr="006946A8" w:rsidRDefault="00B40C2E" w:rsidP="00B40C2E">
            <w:pPr>
              <w:rPr>
                <w:sz w:val="16"/>
                <w:szCs w:val="16"/>
              </w:rPr>
            </w:pPr>
            <w:r w:rsidRPr="00B40C2E">
              <w:rPr>
                <w:sz w:val="16"/>
                <w:szCs w:val="16"/>
              </w:rPr>
              <w:t>Danger d’incendie</w:t>
            </w:r>
            <w:r w:rsidRPr="00B40C2E">
              <w:rPr>
                <w:sz w:val="16"/>
                <w:szCs w:val="16"/>
              </w:rPr>
              <w:tab/>
            </w:r>
            <w:r w:rsidRPr="00B40C2E">
              <w:rPr>
                <w:sz w:val="16"/>
                <w:szCs w:val="16"/>
              </w:rPr>
              <w:tab/>
            </w:r>
          </w:p>
        </w:tc>
        <w:tc>
          <w:tcPr>
            <w:tcW w:w="5381" w:type="dxa"/>
          </w:tcPr>
          <w:p w14:paraId="37ABA143" w14:textId="2BCFF42D" w:rsidR="00B40C2E" w:rsidRPr="006946A8" w:rsidRDefault="00B40C2E" w:rsidP="006946A8">
            <w:pPr>
              <w:rPr>
                <w:sz w:val="16"/>
                <w:szCs w:val="16"/>
              </w:rPr>
            </w:pPr>
            <w:r w:rsidRPr="00B40C2E">
              <w:rPr>
                <w:sz w:val="16"/>
                <w:szCs w:val="16"/>
              </w:rPr>
              <w:t>: Liquide combustible.</w:t>
            </w:r>
          </w:p>
        </w:tc>
      </w:tr>
      <w:tr w:rsidR="00B40C2E" w14:paraId="5D82330F" w14:textId="77777777" w:rsidTr="006946A8">
        <w:trPr>
          <w:gridAfter w:val="1"/>
          <w:wAfter w:w="572" w:type="dxa"/>
        </w:trPr>
        <w:tc>
          <w:tcPr>
            <w:tcW w:w="3681" w:type="dxa"/>
          </w:tcPr>
          <w:p w14:paraId="22B68B67" w14:textId="1CDD4951" w:rsidR="00B40C2E" w:rsidRPr="00B40C2E" w:rsidRDefault="00B40C2E" w:rsidP="00B40C2E">
            <w:pPr>
              <w:rPr>
                <w:sz w:val="16"/>
                <w:szCs w:val="16"/>
              </w:rPr>
            </w:pPr>
            <w:r w:rsidRPr="00B40C2E">
              <w:rPr>
                <w:sz w:val="16"/>
                <w:szCs w:val="16"/>
              </w:rPr>
              <w:t>Danger d’explosion</w:t>
            </w:r>
          </w:p>
        </w:tc>
        <w:tc>
          <w:tcPr>
            <w:tcW w:w="5381" w:type="dxa"/>
          </w:tcPr>
          <w:p w14:paraId="500EA950" w14:textId="39A69781" w:rsidR="00B40C2E" w:rsidRPr="00B40C2E" w:rsidRDefault="00B40C2E" w:rsidP="006946A8">
            <w:pPr>
              <w:rPr>
                <w:sz w:val="16"/>
                <w:szCs w:val="16"/>
              </w:rPr>
            </w:pPr>
            <w:r w:rsidRPr="00B40C2E">
              <w:rPr>
                <w:sz w:val="16"/>
                <w:szCs w:val="16"/>
              </w:rPr>
              <w:t>: Peut former des mélanges vapeur-air inflammables/explosifs.</w:t>
            </w:r>
          </w:p>
        </w:tc>
      </w:tr>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lastRenderedPageBreak/>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C65D17D" w:rsidR="00465767" w:rsidRDefault="00465767" w:rsidP="00B520DF">
            <w:pPr>
              <w:rPr>
                <w:sz w:val="16"/>
                <w:szCs w:val="16"/>
              </w:rPr>
            </w:pPr>
            <w:r w:rsidRPr="00465767">
              <w:rPr>
                <w:sz w:val="16"/>
                <w:szCs w:val="16"/>
              </w:rPr>
              <w:t>: Se laver les mains et autres zones exposées avec de l'eau et du savon doux avant de manger, de boire ou de fumer et avant de quitter le travail. Assurer une bonne ventilation dans la zone de traitement pour éviter la formation de vapeur.</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lastRenderedPageBreak/>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32D60E42" w14:textId="73938A13" w:rsidR="00F30A58" w:rsidRDefault="002F7FB7" w:rsidP="005F43FC">
      <w:pPr>
        <w:ind w:left="-567"/>
        <w:rPr>
          <w:b/>
          <w:bCs/>
          <w:color w:val="007BB8"/>
          <w:sz w:val="16"/>
          <w:szCs w:val="16"/>
        </w:rPr>
      </w:pPr>
      <w:r w:rsidRPr="002F7FB7">
        <w:rPr>
          <w:b/>
          <w:bCs/>
          <w:color w:val="007BB8"/>
          <w:sz w:val="16"/>
          <w:szCs w:val="16"/>
        </w:rPr>
        <w:t>8.2.1 Contrôles techniques appropriés</w:t>
      </w:r>
    </w:p>
    <w:p w14:paraId="40D6036F" w14:textId="77777777" w:rsidR="002F7FB7" w:rsidRDefault="002F7FB7" w:rsidP="005F43FC">
      <w:pPr>
        <w:ind w:left="-567"/>
        <w:rPr>
          <w:b/>
          <w:bCs/>
          <w:color w:val="007BB8"/>
          <w:sz w:val="16"/>
          <w:szCs w:val="16"/>
        </w:rPr>
      </w:pPr>
    </w:p>
    <w:p w14:paraId="3897A2EE" w14:textId="77777777" w:rsidR="002A2BA1" w:rsidRPr="002A2BA1" w:rsidRDefault="002A2BA1" w:rsidP="002A2BA1">
      <w:pPr>
        <w:ind w:left="-567"/>
        <w:rPr>
          <w:color w:val="000000" w:themeColor="text1"/>
          <w:sz w:val="16"/>
          <w:szCs w:val="16"/>
        </w:rPr>
      </w:pPr>
      <w:r w:rsidRPr="002A2BA1">
        <w:rPr>
          <w:color w:val="000000" w:themeColor="text1"/>
          <w:sz w:val="16"/>
          <w:szCs w:val="16"/>
        </w:rPr>
        <w:t>Assurer une bonne ventilation du poste de travail.</w:t>
      </w:r>
    </w:p>
    <w:p w14:paraId="11CED234" w14:textId="77777777" w:rsidR="002F7FB7" w:rsidRDefault="002F7FB7" w:rsidP="002A2BA1">
      <w:pPr>
        <w:rPr>
          <w:color w:val="000000" w:themeColor="text1"/>
          <w:sz w:val="16"/>
          <w:szCs w:val="16"/>
        </w:rPr>
      </w:pPr>
    </w:p>
    <w:p w14:paraId="594871D1" w14:textId="78179FB8" w:rsidR="002F7FB7" w:rsidRDefault="002F7FB7" w:rsidP="005F43FC">
      <w:pPr>
        <w:ind w:left="-567"/>
        <w:rPr>
          <w:b/>
          <w:bCs/>
          <w:color w:val="007BB8"/>
          <w:sz w:val="16"/>
          <w:szCs w:val="16"/>
        </w:rPr>
      </w:pPr>
      <w:r w:rsidRPr="002F7FB7">
        <w:rPr>
          <w:b/>
          <w:bCs/>
          <w:color w:val="007BB8"/>
          <w:sz w:val="16"/>
          <w:szCs w:val="16"/>
        </w:rPr>
        <w:t>8.2.2 Équipements de protection individuelle</w:t>
      </w:r>
    </w:p>
    <w:p w14:paraId="64287524" w14:textId="77777777" w:rsidR="002F7FB7" w:rsidRPr="002F7FB7" w:rsidRDefault="002F7FB7" w:rsidP="005F43FC">
      <w:pPr>
        <w:ind w:left="-567"/>
        <w:rPr>
          <w:b/>
          <w:bCs/>
          <w:color w:val="007BB8"/>
          <w:sz w:val="16"/>
          <w:szCs w:val="16"/>
        </w:rPr>
      </w:pPr>
    </w:p>
    <w:p w14:paraId="2CB3CA7C" w14:textId="77777777" w:rsidR="002F7FB7" w:rsidRPr="002F7FB7" w:rsidRDefault="002F7FB7" w:rsidP="002F7FB7">
      <w:pPr>
        <w:ind w:left="-567"/>
        <w:rPr>
          <w:b/>
          <w:bCs/>
          <w:sz w:val="16"/>
          <w:szCs w:val="16"/>
        </w:rPr>
      </w:pPr>
      <w:r w:rsidRPr="002F7FB7">
        <w:rPr>
          <w:b/>
          <w:bCs/>
          <w:sz w:val="16"/>
          <w:szCs w:val="16"/>
        </w:rPr>
        <w:t>Équipement de protection individuelle :</w:t>
      </w:r>
    </w:p>
    <w:p w14:paraId="086BC3B4" w14:textId="77777777" w:rsidR="002F7FB7" w:rsidRDefault="002F7FB7" w:rsidP="002F7FB7">
      <w:pPr>
        <w:ind w:left="-567"/>
        <w:rPr>
          <w:sz w:val="16"/>
          <w:szCs w:val="16"/>
        </w:rPr>
      </w:pPr>
      <w:r w:rsidRPr="002F7FB7">
        <w:rPr>
          <w:sz w:val="16"/>
          <w:szCs w:val="16"/>
        </w:rPr>
        <w:t>Évitez toute exposition inutile.</w:t>
      </w:r>
    </w:p>
    <w:p w14:paraId="75B5EEAF" w14:textId="77777777" w:rsidR="002F7FB7" w:rsidRPr="002F7FB7" w:rsidRDefault="002F7FB7" w:rsidP="002F7FB7">
      <w:pPr>
        <w:ind w:left="-567"/>
        <w:rPr>
          <w:sz w:val="16"/>
          <w:szCs w:val="16"/>
        </w:rPr>
      </w:pPr>
    </w:p>
    <w:p w14:paraId="293F7CE6" w14:textId="77777777" w:rsidR="002F7FB7" w:rsidRDefault="002F7FB7" w:rsidP="002F7FB7">
      <w:pPr>
        <w:ind w:left="-567"/>
        <w:rPr>
          <w:b/>
          <w:bCs/>
          <w:sz w:val="16"/>
          <w:szCs w:val="16"/>
        </w:rPr>
      </w:pPr>
      <w:r w:rsidRPr="002F7FB7">
        <w:rPr>
          <w:b/>
          <w:bCs/>
          <w:sz w:val="16"/>
          <w:szCs w:val="16"/>
        </w:rPr>
        <w:t>Symbole(s) d'équipement de protection individuelle :</w:t>
      </w:r>
    </w:p>
    <w:p w14:paraId="1729912B" w14:textId="77777777" w:rsidR="002F7FB7" w:rsidRPr="002F7FB7" w:rsidRDefault="002F7FB7" w:rsidP="002F7FB7">
      <w:pPr>
        <w:ind w:left="-567"/>
        <w:rPr>
          <w:b/>
          <w:bCs/>
          <w:sz w:val="16"/>
          <w:szCs w:val="16"/>
          <w:lang w:val="fr-BE"/>
        </w:rPr>
      </w:pPr>
    </w:p>
    <w:p w14:paraId="58EDB5D8" w14:textId="7770E080" w:rsidR="00F30A58" w:rsidRDefault="002F7FB7" w:rsidP="005F43FC">
      <w:pPr>
        <w:ind w:left="-567"/>
        <w:rPr>
          <w:sz w:val="16"/>
          <w:szCs w:val="16"/>
          <w:lang w:val="fr-BE"/>
        </w:rPr>
      </w:pPr>
      <w:r w:rsidRPr="002F7FB7">
        <w:rPr>
          <w:rFonts w:eastAsia="Times New Roman"/>
          <w:noProof/>
          <w:sz w:val="16"/>
          <w:szCs w:val="12"/>
          <w:lang w:val="en-GB" w:eastAsia="nl-NL"/>
        </w:rPr>
        <w:drawing>
          <wp:inline distT="0" distB="0" distL="0" distR="0" wp14:anchorId="40618676" wp14:editId="78702F5C">
            <wp:extent cx="635000" cy="635000"/>
            <wp:effectExtent l="0" t="0" r="0" b="0"/>
            <wp:docPr id="100001" name="Image 100001"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p>
    <w:p w14:paraId="491D1381" w14:textId="77777777" w:rsidR="002F7FB7" w:rsidRDefault="002F7FB7" w:rsidP="005F43FC">
      <w:pPr>
        <w:ind w:left="-567"/>
        <w:rPr>
          <w:sz w:val="16"/>
          <w:szCs w:val="16"/>
          <w:lang w:val="fr-BE"/>
        </w:rPr>
      </w:pPr>
    </w:p>
    <w:p w14:paraId="1A7EAD2D" w14:textId="77777777" w:rsidR="002F7FB7" w:rsidRPr="002F7FB7" w:rsidRDefault="002F7FB7" w:rsidP="002F7FB7">
      <w:pPr>
        <w:ind w:left="-567"/>
        <w:rPr>
          <w:b/>
          <w:bCs/>
          <w:color w:val="007BB8"/>
          <w:sz w:val="16"/>
          <w:szCs w:val="16"/>
        </w:rPr>
      </w:pPr>
      <w:r w:rsidRPr="002F7FB7">
        <w:rPr>
          <w:b/>
          <w:bCs/>
          <w:color w:val="007BB8"/>
          <w:sz w:val="16"/>
          <w:szCs w:val="16"/>
        </w:rPr>
        <w:t>8.2.2.1. Protection des yeux et du visage</w:t>
      </w:r>
    </w:p>
    <w:p w14:paraId="08C663C7" w14:textId="77777777" w:rsidR="002F7FB7" w:rsidRPr="002F7FB7" w:rsidRDefault="002F7FB7" w:rsidP="002F7FB7">
      <w:pPr>
        <w:ind w:left="-567"/>
        <w:rPr>
          <w:sz w:val="16"/>
          <w:szCs w:val="16"/>
        </w:rPr>
      </w:pPr>
      <w:r w:rsidRPr="002F7FB7">
        <w:rPr>
          <w:sz w:val="16"/>
          <w:szCs w:val="16"/>
        </w:rPr>
        <w:t>Protection des yeux :</w:t>
      </w:r>
    </w:p>
    <w:p w14:paraId="3DEE8742" w14:textId="77777777" w:rsidR="002F7FB7" w:rsidRDefault="002F7FB7" w:rsidP="002F7FB7">
      <w:pPr>
        <w:ind w:left="-567"/>
        <w:rPr>
          <w:sz w:val="16"/>
          <w:szCs w:val="16"/>
        </w:rPr>
      </w:pPr>
      <w:r w:rsidRPr="002F7FB7">
        <w:rPr>
          <w:sz w:val="16"/>
          <w:szCs w:val="16"/>
        </w:rPr>
        <w:t>Lunettes de protection contre les produits chimiques ou lunettes de sécurité</w:t>
      </w:r>
    </w:p>
    <w:p w14:paraId="60F3856A" w14:textId="77777777" w:rsidR="002F7FB7" w:rsidRPr="002F7FB7" w:rsidRDefault="002F7FB7" w:rsidP="002F7FB7">
      <w:pPr>
        <w:ind w:left="-567"/>
        <w:rPr>
          <w:sz w:val="16"/>
          <w:szCs w:val="16"/>
        </w:rPr>
      </w:pPr>
    </w:p>
    <w:p w14:paraId="02C7D123" w14:textId="77777777" w:rsidR="002F7FB7" w:rsidRPr="002F7FB7" w:rsidRDefault="002F7FB7" w:rsidP="002F7FB7">
      <w:pPr>
        <w:ind w:left="-567"/>
        <w:rPr>
          <w:b/>
          <w:bCs/>
          <w:color w:val="007BB8"/>
          <w:sz w:val="16"/>
          <w:szCs w:val="16"/>
        </w:rPr>
      </w:pPr>
      <w:r w:rsidRPr="002F7FB7">
        <w:rPr>
          <w:b/>
          <w:bCs/>
          <w:color w:val="007BB8"/>
          <w:sz w:val="16"/>
          <w:szCs w:val="16"/>
        </w:rPr>
        <w:t>8.2.2.2. Protection de la peau</w:t>
      </w:r>
    </w:p>
    <w:p w14:paraId="46AEDD3E" w14:textId="77777777" w:rsidR="002F7FB7" w:rsidRPr="002F7FB7" w:rsidRDefault="002F7FB7" w:rsidP="002F7FB7">
      <w:pPr>
        <w:ind w:left="-567"/>
        <w:rPr>
          <w:sz w:val="16"/>
          <w:szCs w:val="16"/>
        </w:rPr>
      </w:pPr>
      <w:r w:rsidRPr="002F7FB7">
        <w:rPr>
          <w:sz w:val="16"/>
          <w:szCs w:val="16"/>
        </w:rPr>
        <w:t>Protection des mains :</w:t>
      </w:r>
    </w:p>
    <w:p w14:paraId="3D6A6FD7" w14:textId="77777777" w:rsidR="002F7FB7" w:rsidRDefault="002F7FB7" w:rsidP="002F7FB7">
      <w:pPr>
        <w:ind w:left="-567"/>
        <w:rPr>
          <w:sz w:val="16"/>
          <w:szCs w:val="16"/>
        </w:rPr>
      </w:pPr>
      <w:r w:rsidRPr="002F7FB7">
        <w:rPr>
          <w:sz w:val="16"/>
          <w:szCs w:val="16"/>
        </w:rPr>
        <w:t>Portez des gants de protection.</w:t>
      </w:r>
    </w:p>
    <w:p w14:paraId="6023CF78" w14:textId="77777777" w:rsidR="002F7FB7" w:rsidRPr="002F7FB7" w:rsidRDefault="002F7FB7" w:rsidP="002F7FB7">
      <w:pPr>
        <w:ind w:left="-567"/>
        <w:rPr>
          <w:sz w:val="16"/>
          <w:szCs w:val="16"/>
        </w:rPr>
      </w:pPr>
    </w:p>
    <w:p w14:paraId="37514D31" w14:textId="77777777" w:rsidR="002F7FB7" w:rsidRPr="002F7FB7" w:rsidRDefault="002F7FB7" w:rsidP="002F7FB7">
      <w:pPr>
        <w:ind w:left="-567"/>
        <w:rPr>
          <w:b/>
          <w:bCs/>
          <w:color w:val="007BB8"/>
          <w:sz w:val="16"/>
          <w:szCs w:val="16"/>
        </w:rPr>
      </w:pPr>
      <w:r w:rsidRPr="002F7FB7">
        <w:rPr>
          <w:b/>
          <w:bCs/>
          <w:color w:val="007BB8"/>
          <w:sz w:val="16"/>
          <w:szCs w:val="16"/>
        </w:rPr>
        <w:t>8.2.2.3. Protection respiratoire</w:t>
      </w:r>
    </w:p>
    <w:p w14:paraId="450B3295" w14:textId="77777777" w:rsidR="002F7FB7" w:rsidRPr="002F7FB7" w:rsidRDefault="002F7FB7" w:rsidP="002F7FB7">
      <w:pPr>
        <w:ind w:left="-567"/>
        <w:rPr>
          <w:sz w:val="16"/>
          <w:szCs w:val="16"/>
        </w:rPr>
      </w:pPr>
      <w:r w:rsidRPr="002F7FB7">
        <w:rPr>
          <w:sz w:val="16"/>
          <w:szCs w:val="16"/>
        </w:rPr>
        <w:t>Protection respiratoire :</w:t>
      </w:r>
    </w:p>
    <w:p w14:paraId="59A0598A" w14:textId="77777777" w:rsidR="002F7FB7" w:rsidRDefault="002F7FB7" w:rsidP="002F7FB7">
      <w:pPr>
        <w:ind w:left="-567"/>
        <w:rPr>
          <w:sz w:val="16"/>
          <w:szCs w:val="16"/>
        </w:rPr>
      </w:pPr>
      <w:r w:rsidRPr="002F7FB7">
        <w:rPr>
          <w:sz w:val="16"/>
          <w:szCs w:val="16"/>
        </w:rPr>
        <w:t>Portez un masque approprié</w:t>
      </w:r>
    </w:p>
    <w:p w14:paraId="6ABEE3DE" w14:textId="77777777" w:rsidR="002F7FB7" w:rsidRPr="002F7FB7" w:rsidRDefault="002F7FB7" w:rsidP="002F7FB7">
      <w:pPr>
        <w:ind w:left="-567"/>
        <w:rPr>
          <w:sz w:val="16"/>
          <w:szCs w:val="16"/>
        </w:rPr>
      </w:pPr>
    </w:p>
    <w:p w14:paraId="7797F40C" w14:textId="77777777" w:rsidR="002F7FB7" w:rsidRPr="002F7FB7" w:rsidRDefault="002F7FB7" w:rsidP="002F7FB7">
      <w:pPr>
        <w:ind w:left="-567"/>
        <w:rPr>
          <w:b/>
          <w:bCs/>
          <w:color w:val="007BB8"/>
          <w:sz w:val="16"/>
          <w:szCs w:val="16"/>
        </w:rPr>
      </w:pPr>
      <w:r w:rsidRPr="002F7FB7">
        <w:rPr>
          <w:b/>
          <w:bCs/>
          <w:color w:val="007BB8"/>
          <w:sz w:val="16"/>
          <w:szCs w:val="16"/>
        </w:rPr>
        <w:t>8.2.2.4. Risques thermiques</w:t>
      </w:r>
    </w:p>
    <w:p w14:paraId="1B7A664D" w14:textId="77777777" w:rsidR="002F7FB7" w:rsidRDefault="002F7FB7" w:rsidP="002F7FB7">
      <w:pPr>
        <w:ind w:left="-567"/>
        <w:rPr>
          <w:sz w:val="16"/>
          <w:szCs w:val="16"/>
        </w:rPr>
      </w:pPr>
      <w:r w:rsidRPr="002F7FB7">
        <w:rPr>
          <w:sz w:val="16"/>
          <w:szCs w:val="16"/>
        </w:rPr>
        <w:t>Aucune information supplémentaire disponible</w:t>
      </w:r>
    </w:p>
    <w:p w14:paraId="6FE815C4" w14:textId="77777777" w:rsidR="002F7FB7" w:rsidRPr="002F7FB7" w:rsidRDefault="002F7FB7" w:rsidP="002F7FB7">
      <w:pPr>
        <w:ind w:left="-567"/>
        <w:rPr>
          <w:sz w:val="16"/>
          <w:szCs w:val="16"/>
        </w:rPr>
      </w:pPr>
    </w:p>
    <w:p w14:paraId="41B347DA" w14:textId="77777777" w:rsidR="002F7FB7" w:rsidRPr="002F7FB7" w:rsidRDefault="002F7FB7" w:rsidP="002F7FB7">
      <w:pPr>
        <w:ind w:left="-567"/>
        <w:rPr>
          <w:b/>
          <w:bCs/>
          <w:color w:val="007BB8"/>
          <w:sz w:val="16"/>
          <w:szCs w:val="16"/>
        </w:rPr>
      </w:pPr>
      <w:r w:rsidRPr="002F7FB7">
        <w:rPr>
          <w:b/>
          <w:bCs/>
          <w:color w:val="007BB8"/>
          <w:sz w:val="16"/>
          <w:szCs w:val="16"/>
        </w:rPr>
        <w:t>8.2.3. Contrôles de l'exposition environnementale</w:t>
      </w:r>
    </w:p>
    <w:p w14:paraId="15D852A9" w14:textId="77777777" w:rsidR="002F7FB7" w:rsidRPr="002F7FB7" w:rsidRDefault="002F7FB7" w:rsidP="002F7FB7">
      <w:pPr>
        <w:ind w:left="-567"/>
        <w:rPr>
          <w:b/>
          <w:bCs/>
          <w:sz w:val="16"/>
          <w:szCs w:val="16"/>
        </w:rPr>
      </w:pPr>
      <w:r w:rsidRPr="002F7FB7">
        <w:rPr>
          <w:b/>
          <w:bCs/>
          <w:sz w:val="16"/>
          <w:szCs w:val="16"/>
        </w:rPr>
        <w:t>Autres informations :</w:t>
      </w:r>
    </w:p>
    <w:p w14:paraId="26E7D66B" w14:textId="77777777" w:rsidR="002F7FB7" w:rsidRPr="002F7FB7" w:rsidRDefault="002F7FB7" w:rsidP="002F7FB7">
      <w:pPr>
        <w:ind w:left="-567"/>
        <w:rPr>
          <w:sz w:val="16"/>
          <w:szCs w:val="16"/>
          <w:lang w:val="fr-BE"/>
        </w:rPr>
      </w:pPr>
      <w:r w:rsidRPr="002F7FB7">
        <w:rPr>
          <w:sz w:val="16"/>
          <w:szCs w:val="16"/>
        </w:rPr>
        <w:t>Ne pas manger, boire ou fumer pendant l'utilisation.</w:t>
      </w: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65BB55EA" w:rsidR="00F30A58" w:rsidRDefault="00127F22" w:rsidP="00B520DF">
            <w:pPr>
              <w:rPr>
                <w:sz w:val="16"/>
                <w:szCs w:val="16"/>
              </w:rPr>
            </w:pPr>
            <w:r>
              <w:rPr>
                <w:sz w:val="16"/>
                <w:szCs w:val="16"/>
              </w:rPr>
              <w:t xml:space="preserve">: </w:t>
            </w:r>
            <w:r w:rsidR="0030751D">
              <w:rPr>
                <w:sz w:val="16"/>
                <w:szCs w:val="16"/>
              </w:rPr>
              <w:t>Liquide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99B761A" w:rsidR="00F30A58" w:rsidRDefault="00127F22" w:rsidP="00B520DF">
            <w:pPr>
              <w:rPr>
                <w:sz w:val="16"/>
                <w:szCs w:val="16"/>
              </w:rPr>
            </w:pPr>
            <w:r>
              <w:rPr>
                <w:sz w:val="16"/>
                <w:szCs w:val="16"/>
              </w:rPr>
              <w:t>:</w:t>
            </w:r>
            <w:r w:rsidR="000E559A">
              <w:rPr>
                <w:sz w:val="16"/>
                <w:szCs w:val="16"/>
              </w:rPr>
              <w:t xml:space="preserve"> </w:t>
            </w:r>
            <w:r w:rsidR="002A2BA1">
              <w:rPr>
                <w:sz w:val="16"/>
                <w:szCs w:val="16"/>
              </w:rPr>
              <w:t>Jaune clair, ambré</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4DEDA03D" w:rsidR="00F30A58" w:rsidRDefault="00127F22" w:rsidP="00B520DF">
            <w:pPr>
              <w:rPr>
                <w:sz w:val="16"/>
                <w:szCs w:val="16"/>
              </w:rPr>
            </w:pPr>
            <w:r>
              <w:rPr>
                <w:sz w:val="16"/>
                <w:szCs w:val="16"/>
              </w:rPr>
              <w:t xml:space="preserve">: </w:t>
            </w:r>
            <w:r w:rsidR="000E559A">
              <w:rPr>
                <w:sz w:val="16"/>
                <w:szCs w:val="16"/>
              </w:rPr>
              <w:t>Floral</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3A698C06" w:rsidR="00127F22" w:rsidRDefault="00BF765C" w:rsidP="00B520DF">
            <w:pPr>
              <w:rPr>
                <w:sz w:val="16"/>
                <w:szCs w:val="16"/>
              </w:rPr>
            </w:pPr>
            <w:r>
              <w:rPr>
                <w:sz w:val="16"/>
                <w:szCs w:val="16"/>
              </w:rPr>
              <w:t xml:space="preserve">: </w:t>
            </w:r>
            <w:r w:rsidR="00127F22">
              <w:rPr>
                <w:sz w:val="16"/>
                <w:szCs w:val="16"/>
              </w:rPr>
              <w:t>&gt;</w:t>
            </w:r>
            <w:r w:rsidR="000E559A">
              <w:rPr>
                <w:sz w:val="16"/>
                <w:szCs w:val="16"/>
              </w:rPr>
              <w:t>9</w:t>
            </w:r>
            <w:r w:rsidR="002A2BA1">
              <w:rPr>
                <w:sz w:val="16"/>
                <w:szCs w:val="16"/>
              </w:rPr>
              <w:t>2</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lastRenderedPageBreak/>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27CEA467" w:rsidR="00127F22" w:rsidRDefault="00127F22" w:rsidP="00B520DF">
            <w:pPr>
              <w:rPr>
                <w:sz w:val="16"/>
                <w:szCs w:val="16"/>
              </w:rPr>
            </w:pPr>
            <w:r w:rsidRPr="00127F22">
              <w:rPr>
                <w:sz w:val="16"/>
                <w:szCs w:val="16"/>
              </w:rPr>
              <w:t xml:space="preserve">: </w:t>
            </w:r>
            <w:r w:rsidR="002A2BA1" w:rsidRPr="002A2BA1">
              <w:rPr>
                <w:sz w:val="16"/>
                <w:szCs w:val="16"/>
              </w:rPr>
              <w:t>20.5 mm²/s</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0ADC998E" w:rsidR="00127F22" w:rsidRDefault="00127F22" w:rsidP="00B520DF">
            <w:pPr>
              <w:rPr>
                <w:sz w:val="16"/>
                <w:szCs w:val="16"/>
              </w:rPr>
            </w:pPr>
            <w:r w:rsidRPr="00127F22">
              <w:rPr>
                <w:sz w:val="16"/>
                <w:szCs w:val="16"/>
              </w:rPr>
              <w:t xml:space="preserve">: </w:t>
            </w:r>
            <w:r w:rsidR="002A2BA1" w:rsidRPr="002A2BA1">
              <w:rPr>
                <w:sz w:val="16"/>
                <w:szCs w:val="16"/>
              </w:rPr>
              <w:t>0.004204693 mm Hg (valeur calculée)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2C2CDEBA" w:rsidR="00127F22" w:rsidRDefault="00127F22" w:rsidP="00B520DF">
            <w:pPr>
              <w:rPr>
                <w:sz w:val="16"/>
                <w:szCs w:val="16"/>
              </w:rPr>
            </w:pPr>
            <w:r w:rsidRPr="00127F22">
              <w:rPr>
                <w:sz w:val="16"/>
                <w:szCs w:val="16"/>
              </w:rPr>
              <w:t xml:space="preserve">: </w:t>
            </w:r>
            <w:r w:rsidR="000E559A" w:rsidRPr="000E559A">
              <w:rPr>
                <w:sz w:val="16"/>
                <w:szCs w:val="16"/>
              </w:rPr>
              <w:t xml:space="preserve">≈ </w:t>
            </w:r>
            <w:r w:rsidR="002A2BA1">
              <w:rPr>
                <w:sz w:val="16"/>
                <w:szCs w:val="16"/>
              </w:rPr>
              <w:t>0.93</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19A4A20D" w14:textId="77777777" w:rsidR="00AB4651" w:rsidRPr="00AB4651" w:rsidRDefault="00AB4651" w:rsidP="00AB4651">
      <w:pPr>
        <w:ind w:left="-567"/>
        <w:rPr>
          <w:b/>
          <w:bCs/>
          <w:color w:val="007BB8"/>
          <w:sz w:val="16"/>
          <w:szCs w:val="16"/>
        </w:rPr>
      </w:pPr>
      <w:r w:rsidRPr="00AB4651">
        <w:rPr>
          <w:b/>
          <w:bCs/>
          <w:color w:val="007BB8"/>
          <w:sz w:val="16"/>
          <w:szCs w:val="16"/>
        </w:rPr>
        <w:t>Autres caractéristiques de sécurité</w:t>
      </w:r>
    </w:p>
    <w:p w14:paraId="63C14CCE" w14:textId="5BE97CE6" w:rsidR="00291C6A" w:rsidRDefault="00AB4651" w:rsidP="00AB4651">
      <w:pPr>
        <w:ind w:left="-567"/>
        <w:rPr>
          <w:sz w:val="16"/>
          <w:szCs w:val="16"/>
        </w:rPr>
      </w:pPr>
      <w:r w:rsidRPr="00AB4651">
        <w:rPr>
          <w:sz w:val="16"/>
          <w:szCs w:val="16"/>
        </w:rPr>
        <w:t>Teneur en COV</w:t>
      </w:r>
      <w:r w:rsidRPr="00AB4651">
        <w:rPr>
          <w:sz w:val="16"/>
          <w:szCs w:val="16"/>
        </w:rPr>
        <w:tab/>
        <w:t>: 18.6733 % (valeur calculée)(CARB VOC) (%w/w)</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9556658" w:rsidR="00291C6A" w:rsidRPr="00291C6A" w:rsidRDefault="0030751D" w:rsidP="0030751D">
      <w:pPr>
        <w:ind w:left="-567"/>
        <w:rPr>
          <w:sz w:val="16"/>
          <w:szCs w:val="16"/>
        </w:rPr>
      </w:pPr>
      <w:r w:rsidRPr="0030751D">
        <w:rPr>
          <w:sz w:val="16"/>
          <w:szCs w:val="16"/>
        </w:rPr>
        <w:t>Aucun produit de décomposition dangereux ne devrait être généré dans les conditions normales de stockage et d’emploi. fumée. Monoxyde de carbone. Dioxyde de carbone. Peut libérer des gaz inflammables.</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117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3"/>
        <w:gridCol w:w="3603"/>
        <w:gridCol w:w="826"/>
        <w:gridCol w:w="1039"/>
      </w:tblGrid>
      <w:tr w:rsidR="00123E65" w14:paraId="5BC784EB" w14:textId="77777777" w:rsidTr="000E5BC5">
        <w:trPr>
          <w:gridAfter w:val="1"/>
          <w:wAfter w:w="2699" w:type="dxa"/>
        </w:trPr>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gridSpan w:val="2"/>
          </w:tcPr>
          <w:p w14:paraId="5FEB2A6D" w14:textId="77777777" w:rsidR="00123E65" w:rsidRDefault="00123E65" w:rsidP="00B520DF">
            <w:pPr>
              <w:rPr>
                <w:sz w:val="16"/>
                <w:szCs w:val="16"/>
              </w:rPr>
            </w:pPr>
            <w:r>
              <w:rPr>
                <w:sz w:val="16"/>
                <w:szCs w:val="16"/>
              </w:rPr>
              <w:t>: Non classé</w:t>
            </w:r>
          </w:p>
        </w:tc>
      </w:tr>
      <w:tr w:rsidR="00123E65" w14:paraId="6E26B712" w14:textId="77777777" w:rsidTr="000E5BC5">
        <w:trPr>
          <w:gridAfter w:val="1"/>
          <w:wAfter w:w="2699" w:type="dxa"/>
        </w:trPr>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gridSpan w:val="2"/>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0E5BC5">
        <w:trPr>
          <w:gridAfter w:val="1"/>
          <w:wAfter w:w="2699" w:type="dxa"/>
        </w:trPr>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gridSpan w:val="2"/>
          </w:tcPr>
          <w:p w14:paraId="513F6B57" w14:textId="77777777" w:rsidR="00123E65" w:rsidRDefault="00123E65" w:rsidP="00B520DF">
            <w:pPr>
              <w:rPr>
                <w:sz w:val="16"/>
                <w:szCs w:val="16"/>
              </w:rPr>
            </w:pPr>
            <w:r w:rsidRPr="00123E65">
              <w:rPr>
                <w:sz w:val="16"/>
                <w:szCs w:val="16"/>
              </w:rPr>
              <w:t>: Non classé</w:t>
            </w:r>
          </w:p>
        </w:tc>
      </w:tr>
      <w:tr w:rsidR="000E5BC5" w:rsidRPr="00577227" w14:paraId="182ADEAA" w14:textId="77777777" w:rsidTr="000E5BC5">
        <w:tc>
          <w:tcPr>
            <w:tcW w:w="7230" w:type="dxa"/>
            <w:gridSpan w:val="2"/>
          </w:tcPr>
          <w:p w14:paraId="673B736B" w14:textId="77777777" w:rsidR="000E5BC5" w:rsidRDefault="000E5BC5" w:rsidP="00B520DF">
            <w:pPr>
              <w:rPr>
                <w:sz w:val="16"/>
                <w:szCs w:val="16"/>
              </w:rPr>
            </w:pPr>
          </w:p>
          <w:tbl>
            <w:tblPr>
              <w:tblStyle w:val="Grilledutableau"/>
              <w:tblW w:w="9670" w:type="dxa"/>
              <w:tblLook w:val="04A0" w:firstRow="1" w:lastRow="0" w:firstColumn="1" w:lastColumn="0" w:noHBand="0" w:noVBand="1"/>
            </w:tblPr>
            <w:tblGrid>
              <w:gridCol w:w="4992"/>
              <w:gridCol w:w="4678"/>
            </w:tblGrid>
            <w:tr w:rsidR="000E5BC5" w:rsidRPr="000E5BC5" w14:paraId="26721447" w14:textId="77777777" w:rsidTr="000E5BC5">
              <w:trPr>
                <w:trHeight w:val="454"/>
              </w:trPr>
              <w:tc>
                <w:tcPr>
                  <w:tcW w:w="9670" w:type="dxa"/>
                  <w:gridSpan w:val="2"/>
                  <w:shd w:val="clear" w:color="auto" w:fill="B6DDE8" w:themeFill="accent5" w:themeFillTint="66"/>
                  <w:vAlign w:val="center"/>
                </w:tcPr>
                <w:p w14:paraId="2C3272FD" w14:textId="541ECD19" w:rsidR="000E5BC5" w:rsidRPr="000E5BC5" w:rsidRDefault="00AB4651" w:rsidP="000E5BC5">
                  <w:pPr>
                    <w:rPr>
                      <w:color w:val="31849B" w:themeColor="accent5" w:themeShade="BF"/>
                      <w:sz w:val="20"/>
                      <w:szCs w:val="20"/>
                    </w:rPr>
                  </w:pPr>
                  <w:r w:rsidRPr="00AB4651">
                    <w:rPr>
                      <w:b/>
                      <w:color w:val="31849B" w:themeColor="accent5" w:themeShade="BF"/>
                      <w:sz w:val="20"/>
                      <w:szCs w:val="20"/>
                    </w:rPr>
                    <w:t>Lavandin abrialis oil (8022-15-9)</w:t>
                  </w:r>
                </w:p>
              </w:tc>
            </w:tr>
            <w:tr w:rsidR="000E5BC5" w:rsidRPr="00AB4651" w14:paraId="1E0B9B6A" w14:textId="77777777" w:rsidTr="000E5BC5">
              <w:trPr>
                <w:trHeight w:val="454"/>
              </w:trPr>
              <w:tc>
                <w:tcPr>
                  <w:tcW w:w="4992" w:type="dxa"/>
                  <w:vAlign w:val="center"/>
                </w:tcPr>
                <w:p w14:paraId="01809C66" w14:textId="1EE6D498" w:rsidR="000E5BC5" w:rsidRDefault="000E5BC5" w:rsidP="000E5BC5">
                  <w:pPr>
                    <w:rPr>
                      <w:sz w:val="16"/>
                      <w:szCs w:val="16"/>
                    </w:rPr>
                  </w:pPr>
                  <w:r w:rsidRPr="000E5BC5">
                    <w:rPr>
                      <w:sz w:val="16"/>
                      <w:szCs w:val="16"/>
                    </w:rPr>
                    <w:t>DL50 orale rat</w:t>
                  </w:r>
                  <w:r w:rsidRPr="000E5BC5">
                    <w:rPr>
                      <w:sz w:val="16"/>
                      <w:szCs w:val="16"/>
                    </w:rPr>
                    <w:tab/>
                  </w:r>
                </w:p>
              </w:tc>
              <w:tc>
                <w:tcPr>
                  <w:tcW w:w="4678" w:type="dxa"/>
                  <w:vAlign w:val="center"/>
                </w:tcPr>
                <w:p w14:paraId="3DFC95CC" w14:textId="6B1D2712" w:rsidR="000E5BC5" w:rsidRPr="00AB4651" w:rsidRDefault="00AB4651" w:rsidP="000E5BC5">
                  <w:pPr>
                    <w:rPr>
                      <w:sz w:val="16"/>
                      <w:szCs w:val="16"/>
                      <w:lang w:val="en-US"/>
                    </w:rPr>
                  </w:pPr>
                  <w:r w:rsidRPr="00AB4651">
                    <w:rPr>
                      <w:sz w:val="16"/>
                      <w:szCs w:val="16"/>
                      <w:lang w:val="en-US"/>
                    </w:rPr>
                    <w:t>&gt; 5 g/kg (Source: NLM_CIP)</w:t>
                  </w:r>
                </w:p>
              </w:tc>
            </w:tr>
            <w:tr w:rsidR="000E5BC5" w14:paraId="676B94C0" w14:textId="77777777" w:rsidTr="000E5BC5">
              <w:trPr>
                <w:trHeight w:val="454"/>
              </w:trPr>
              <w:tc>
                <w:tcPr>
                  <w:tcW w:w="4992" w:type="dxa"/>
                  <w:vAlign w:val="center"/>
                </w:tcPr>
                <w:p w14:paraId="3E55EA74" w14:textId="0C6764A6" w:rsidR="000E5BC5" w:rsidRDefault="000E5BC5" w:rsidP="000E5BC5">
                  <w:pPr>
                    <w:rPr>
                      <w:sz w:val="16"/>
                      <w:szCs w:val="16"/>
                    </w:rPr>
                  </w:pPr>
                  <w:r w:rsidRPr="000E5BC5">
                    <w:rPr>
                      <w:sz w:val="16"/>
                      <w:szCs w:val="16"/>
                    </w:rPr>
                    <w:t>DL50 orale</w:t>
                  </w:r>
                  <w:r w:rsidRPr="000E5BC5">
                    <w:rPr>
                      <w:sz w:val="16"/>
                      <w:szCs w:val="16"/>
                    </w:rPr>
                    <w:tab/>
                  </w:r>
                </w:p>
              </w:tc>
              <w:tc>
                <w:tcPr>
                  <w:tcW w:w="4678" w:type="dxa"/>
                  <w:vAlign w:val="center"/>
                </w:tcPr>
                <w:p w14:paraId="01103FC8" w14:textId="36E9A449" w:rsidR="000E5BC5" w:rsidRDefault="00AB4651" w:rsidP="000E5BC5">
                  <w:pPr>
                    <w:rPr>
                      <w:sz w:val="16"/>
                      <w:szCs w:val="16"/>
                    </w:rPr>
                  </w:pPr>
                  <w:r w:rsidRPr="00AB4651">
                    <w:rPr>
                      <w:sz w:val="16"/>
                      <w:szCs w:val="16"/>
                    </w:rPr>
                    <w:t>&gt; 5000 mg/kg</w:t>
                  </w:r>
                </w:p>
              </w:tc>
            </w:tr>
            <w:tr w:rsidR="00577227" w:rsidRPr="00577227" w14:paraId="438B77AA" w14:textId="77777777" w:rsidTr="00577227">
              <w:trPr>
                <w:trHeight w:val="454"/>
              </w:trPr>
              <w:tc>
                <w:tcPr>
                  <w:tcW w:w="9670" w:type="dxa"/>
                  <w:gridSpan w:val="2"/>
                  <w:shd w:val="clear" w:color="auto" w:fill="B6DDE8" w:themeFill="accent5" w:themeFillTint="66"/>
                  <w:vAlign w:val="center"/>
                </w:tcPr>
                <w:p w14:paraId="1C56A883" w14:textId="05050F72" w:rsidR="00577227" w:rsidRPr="00AB4651" w:rsidRDefault="00AB4651" w:rsidP="00577227">
                  <w:pPr>
                    <w:rPr>
                      <w:sz w:val="16"/>
                      <w:szCs w:val="16"/>
                    </w:rPr>
                  </w:pPr>
                  <w:r w:rsidRPr="00AB4651">
                    <w:rPr>
                      <w:b/>
                      <w:color w:val="31849B" w:themeColor="accent5" w:themeShade="BF"/>
                      <w:sz w:val="20"/>
                      <w:szCs w:val="20"/>
                    </w:rPr>
                    <w:lastRenderedPageBreak/>
                    <w:t>1,3,4,6,7,8-hexahydro-4,6,6,7,8,8-hexaméthylindéno[5,6-c]pyrane; galaxolide; (HHCB) (1222-05-5)</w:t>
                  </w:r>
                </w:p>
              </w:tc>
            </w:tr>
            <w:tr w:rsidR="00577227" w:rsidRPr="00577227" w14:paraId="386E0E5E" w14:textId="77777777" w:rsidTr="000E5BC5">
              <w:trPr>
                <w:trHeight w:val="454"/>
              </w:trPr>
              <w:tc>
                <w:tcPr>
                  <w:tcW w:w="4992" w:type="dxa"/>
                  <w:vAlign w:val="center"/>
                </w:tcPr>
                <w:p w14:paraId="7CAC4E72" w14:textId="3A53D81D" w:rsidR="00577227" w:rsidRPr="000E5BC5" w:rsidRDefault="00577227" w:rsidP="00577227">
                  <w:pPr>
                    <w:rPr>
                      <w:sz w:val="16"/>
                      <w:szCs w:val="16"/>
                    </w:rPr>
                  </w:pPr>
                  <w:r w:rsidRPr="00577227">
                    <w:rPr>
                      <w:sz w:val="16"/>
                      <w:szCs w:val="16"/>
                    </w:rPr>
                    <w:t>DL50 orale</w:t>
                  </w:r>
                  <w:r w:rsidR="00AB4651">
                    <w:rPr>
                      <w:sz w:val="16"/>
                      <w:szCs w:val="16"/>
                    </w:rPr>
                    <w:t xml:space="preserve"> rat</w:t>
                  </w:r>
                </w:p>
              </w:tc>
              <w:tc>
                <w:tcPr>
                  <w:tcW w:w="4678" w:type="dxa"/>
                  <w:vAlign w:val="center"/>
                </w:tcPr>
                <w:p w14:paraId="794A74C1" w14:textId="273F4B44" w:rsidR="00577227" w:rsidRPr="00577227" w:rsidRDefault="00AB4651" w:rsidP="00577227">
                  <w:pPr>
                    <w:rPr>
                      <w:sz w:val="16"/>
                      <w:szCs w:val="16"/>
                      <w:lang w:val="en-US"/>
                    </w:rPr>
                  </w:pPr>
                  <w:r w:rsidRPr="00AB4651">
                    <w:rPr>
                      <w:sz w:val="16"/>
                      <w:szCs w:val="16"/>
                      <w:lang w:val="en-US"/>
                    </w:rPr>
                    <w:t>&gt; 3250 mg/kg (Source: CHEMVIEW)</w:t>
                  </w:r>
                </w:p>
              </w:tc>
            </w:tr>
            <w:tr w:rsidR="00AB4651" w:rsidRPr="00577227" w14:paraId="0B079B16" w14:textId="77777777" w:rsidTr="000E5BC5">
              <w:trPr>
                <w:trHeight w:val="454"/>
              </w:trPr>
              <w:tc>
                <w:tcPr>
                  <w:tcW w:w="4992" w:type="dxa"/>
                  <w:vAlign w:val="center"/>
                </w:tcPr>
                <w:p w14:paraId="2FE3B4D1" w14:textId="4E29B309" w:rsidR="00AB4651" w:rsidRPr="00577227" w:rsidRDefault="00AB4651" w:rsidP="00577227">
                  <w:pPr>
                    <w:rPr>
                      <w:sz w:val="16"/>
                      <w:szCs w:val="16"/>
                    </w:rPr>
                  </w:pPr>
                  <w:r>
                    <w:rPr>
                      <w:sz w:val="16"/>
                      <w:szCs w:val="16"/>
                    </w:rPr>
                    <w:t>DL oral lapin</w:t>
                  </w:r>
                </w:p>
              </w:tc>
              <w:tc>
                <w:tcPr>
                  <w:tcW w:w="4678" w:type="dxa"/>
                  <w:vAlign w:val="center"/>
                </w:tcPr>
                <w:p w14:paraId="4D9C94DC" w14:textId="10C03E3A" w:rsidR="00AB4651" w:rsidRPr="00577227" w:rsidRDefault="00AB4651" w:rsidP="00577227">
                  <w:pPr>
                    <w:rPr>
                      <w:sz w:val="16"/>
                      <w:szCs w:val="16"/>
                    </w:rPr>
                  </w:pPr>
                  <w:r w:rsidRPr="00AB4651">
                    <w:rPr>
                      <w:sz w:val="16"/>
                      <w:szCs w:val="16"/>
                    </w:rPr>
                    <w:t>&gt; 3250 mg/kg (Source: CHEMVIEW)</w:t>
                  </w:r>
                </w:p>
              </w:tc>
            </w:tr>
            <w:tr w:rsidR="00AB4651" w:rsidRPr="00577227" w14:paraId="35C2083A" w14:textId="77777777" w:rsidTr="000E5BC5">
              <w:trPr>
                <w:trHeight w:val="454"/>
              </w:trPr>
              <w:tc>
                <w:tcPr>
                  <w:tcW w:w="4992" w:type="dxa"/>
                  <w:vAlign w:val="center"/>
                </w:tcPr>
                <w:p w14:paraId="7BEFBE0D" w14:textId="6B5EE5E5" w:rsidR="00AB4651" w:rsidRDefault="00AB4651" w:rsidP="00577227">
                  <w:pPr>
                    <w:rPr>
                      <w:sz w:val="16"/>
                      <w:szCs w:val="16"/>
                    </w:rPr>
                  </w:pPr>
                  <w:r w:rsidRPr="00AB4651">
                    <w:rPr>
                      <w:sz w:val="16"/>
                      <w:szCs w:val="16"/>
                    </w:rPr>
                    <w:t>CL50 Inhalation - Rat</w:t>
                  </w:r>
                </w:p>
              </w:tc>
              <w:tc>
                <w:tcPr>
                  <w:tcW w:w="4678" w:type="dxa"/>
                  <w:vAlign w:val="center"/>
                </w:tcPr>
                <w:p w14:paraId="375AE9A4" w14:textId="29C8E488" w:rsidR="00AB4651" w:rsidRPr="00AB4651" w:rsidRDefault="00AB4651" w:rsidP="00577227">
                  <w:pPr>
                    <w:rPr>
                      <w:sz w:val="16"/>
                      <w:szCs w:val="16"/>
                    </w:rPr>
                  </w:pPr>
                  <w:r w:rsidRPr="00AB4651">
                    <w:rPr>
                      <w:sz w:val="16"/>
                      <w:szCs w:val="16"/>
                    </w:rPr>
                    <w:t>&gt; 5.04 mg/l/4h</w:t>
                  </w:r>
                </w:p>
              </w:tc>
            </w:tr>
            <w:tr w:rsidR="00577227" w:rsidRPr="00577227" w14:paraId="1E53669E" w14:textId="77777777" w:rsidTr="00577227">
              <w:trPr>
                <w:trHeight w:val="454"/>
              </w:trPr>
              <w:tc>
                <w:tcPr>
                  <w:tcW w:w="9670" w:type="dxa"/>
                  <w:gridSpan w:val="2"/>
                  <w:shd w:val="clear" w:color="auto" w:fill="B6DDE8" w:themeFill="accent5" w:themeFillTint="66"/>
                  <w:vAlign w:val="center"/>
                </w:tcPr>
                <w:p w14:paraId="0951B32C" w14:textId="279A599D" w:rsidR="00577227" w:rsidRPr="00AB4651" w:rsidRDefault="00AB4651" w:rsidP="00577227">
                  <w:pPr>
                    <w:rPr>
                      <w:b/>
                      <w:sz w:val="20"/>
                      <w:szCs w:val="20"/>
                      <w:lang w:val="fr-BE"/>
                    </w:rPr>
                  </w:pPr>
                  <w:r w:rsidRPr="00AB4651">
                    <w:rPr>
                      <w:b/>
                      <w:color w:val="31849B" w:themeColor="accent5" w:themeShade="BF"/>
                      <w:sz w:val="20"/>
                      <w:szCs w:val="20"/>
                    </w:rPr>
                    <w:t>Linalyl acetate (115-95-7)</w:t>
                  </w:r>
                </w:p>
              </w:tc>
            </w:tr>
            <w:tr w:rsidR="00577227" w:rsidRPr="00577227" w14:paraId="5530FBA6" w14:textId="77777777" w:rsidTr="000E5BC5">
              <w:trPr>
                <w:trHeight w:val="454"/>
              </w:trPr>
              <w:tc>
                <w:tcPr>
                  <w:tcW w:w="4992" w:type="dxa"/>
                  <w:vAlign w:val="center"/>
                </w:tcPr>
                <w:p w14:paraId="3A14959D" w14:textId="14D29693" w:rsidR="00577227" w:rsidRPr="000E5BC5" w:rsidRDefault="00577227" w:rsidP="00577227">
                  <w:pPr>
                    <w:rPr>
                      <w:sz w:val="16"/>
                      <w:szCs w:val="16"/>
                    </w:rPr>
                  </w:pPr>
                  <w:r w:rsidRPr="00577227">
                    <w:rPr>
                      <w:sz w:val="16"/>
                      <w:szCs w:val="16"/>
                    </w:rPr>
                    <w:t>DL50 orale rat</w:t>
                  </w:r>
                </w:p>
              </w:tc>
              <w:tc>
                <w:tcPr>
                  <w:tcW w:w="4678" w:type="dxa"/>
                  <w:vAlign w:val="center"/>
                </w:tcPr>
                <w:p w14:paraId="42BC846C" w14:textId="4C4983B6" w:rsidR="00577227" w:rsidRPr="00577227" w:rsidRDefault="00AB4651" w:rsidP="00577227">
                  <w:pPr>
                    <w:rPr>
                      <w:sz w:val="16"/>
                      <w:szCs w:val="16"/>
                      <w:lang w:val="en-US"/>
                    </w:rPr>
                  </w:pPr>
                  <w:r w:rsidRPr="00AB4651">
                    <w:rPr>
                      <w:sz w:val="16"/>
                      <w:szCs w:val="16"/>
                      <w:lang w:val="en-US"/>
                    </w:rPr>
                    <w:t>14550 mg/kg (Source: EPA_HPV)</w:t>
                  </w:r>
                </w:p>
              </w:tc>
            </w:tr>
            <w:tr w:rsidR="00577227" w:rsidRPr="00577227" w14:paraId="4470E4BC" w14:textId="77777777" w:rsidTr="000E5BC5">
              <w:trPr>
                <w:trHeight w:val="454"/>
              </w:trPr>
              <w:tc>
                <w:tcPr>
                  <w:tcW w:w="4992" w:type="dxa"/>
                  <w:vAlign w:val="center"/>
                </w:tcPr>
                <w:p w14:paraId="3491B571" w14:textId="0482365E" w:rsidR="00577227" w:rsidRPr="000E5BC5" w:rsidRDefault="00577227" w:rsidP="00577227">
                  <w:pPr>
                    <w:rPr>
                      <w:sz w:val="16"/>
                      <w:szCs w:val="16"/>
                    </w:rPr>
                  </w:pPr>
                  <w:r w:rsidRPr="00577227">
                    <w:rPr>
                      <w:sz w:val="16"/>
                      <w:szCs w:val="16"/>
                    </w:rPr>
                    <w:t>DL50 cutanée lapin</w:t>
                  </w:r>
                </w:p>
              </w:tc>
              <w:tc>
                <w:tcPr>
                  <w:tcW w:w="4678" w:type="dxa"/>
                  <w:vAlign w:val="center"/>
                </w:tcPr>
                <w:p w14:paraId="54EA8804" w14:textId="49944D33" w:rsidR="00577227" w:rsidRPr="00577227" w:rsidRDefault="00AB4651" w:rsidP="00577227">
                  <w:pPr>
                    <w:rPr>
                      <w:sz w:val="16"/>
                      <w:szCs w:val="16"/>
                      <w:lang w:val="en-US"/>
                    </w:rPr>
                  </w:pPr>
                  <w:r w:rsidRPr="00AB4651">
                    <w:rPr>
                      <w:sz w:val="16"/>
                      <w:szCs w:val="16"/>
                      <w:lang w:val="en-US"/>
                    </w:rPr>
                    <w:t>&gt; 5000 mg/kg (Source: ECHA)</w:t>
                  </w:r>
                </w:p>
              </w:tc>
            </w:tr>
            <w:tr w:rsidR="00AB4651" w:rsidRPr="00AB4651" w14:paraId="36611A8C" w14:textId="77777777" w:rsidTr="000E5BC5">
              <w:trPr>
                <w:trHeight w:val="454"/>
              </w:trPr>
              <w:tc>
                <w:tcPr>
                  <w:tcW w:w="4992" w:type="dxa"/>
                  <w:vAlign w:val="center"/>
                </w:tcPr>
                <w:p w14:paraId="6639E959" w14:textId="2E68E5B1" w:rsidR="00AB4651" w:rsidRPr="00577227" w:rsidRDefault="00AB4651" w:rsidP="00577227">
                  <w:pPr>
                    <w:rPr>
                      <w:sz w:val="16"/>
                      <w:szCs w:val="16"/>
                    </w:rPr>
                  </w:pPr>
                  <w:r w:rsidRPr="00AB4651">
                    <w:rPr>
                      <w:sz w:val="16"/>
                      <w:szCs w:val="16"/>
                    </w:rPr>
                    <w:t>CL50 Inhalation - Rat</w:t>
                  </w:r>
                </w:p>
              </w:tc>
              <w:tc>
                <w:tcPr>
                  <w:tcW w:w="4678" w:type="dxa"/>
                  <w:vAlign w:val="center"/>
                </w:tcPr>
                <w:p w14:paraId="56B9F10B" w14:textId="5701983A" w:rsidR="00AB4651" w:rsidRPr="00AB4651" w:rsidRDefault="00AB4651" w:rsidP="00577227">
                  <w:pPr>
                    <w:rPr>
                      <w:sz w:val="16"/>
                      <w:szCs w:val="16"/>
                      <w:lang w:val="en-US"/>
                    </w:rPr>
                  </w:pPr>
                  <w:r w:rsidRPr="00AB4651">
                    <w:rPr>
                      <w:sz w:val="16"/>
                      <w:szCs w:val="16"/>
                      <w:lang w:val="en-US"/>
                    </w:rPr>
                    <w:t>&gt; 18.94 mg/l (Exposure time: 8 h Source: ECHA)</w:t>
                  </w:r>
                </w:p>
              </w:tc>
            </w:tr>
            <w:tr w:rsidR="00577227" w:rsidRPr="00577227" w14:paraId="63A2D8F8" w14:textId="77777777" w:rsidTr="00577227">
              <w:trPr>
                <w:trHeight w:val="454"/>
              </w:trPr>
              <w:tc>
                <w:tcPr>
                  <w:tcW w:w="9670" w:type="dxa"/>
                  <w:gridSpan w:val="2"/>
                  <w:shd w:val="clear" w:color="auto" w:fill="B6DDE8" w:themeFill="accent5" w:themeFillTint="66"/>
                  <w:vAlign w:val="center"/>
                </w:tcPr>
                <w:p w14:paraId="1485949C" w14:textId="648C7542" w:rsidR="00577227" w:rsidRPr="00577227" w:rsidRDefault="00AB4651" w:rsidP="00577227">
                  <w:pPr>
                    <w:rPr>
                      <w:b/>
                      <w:bCs/>
                      <w:color w:val="31849B" w:themeColor="accent5" w:themeShade="BF"/>
                      <w:sz w:val="20"/>
                      <w:szCs w:val="20"/>
                      <w:lang w:val="en-US"/>
                    </w:rPr>
                  </w:pPr>
                  <w:r w:rsidRPr="00AB4651">
                    <w:rPr>
                      <w:b/>
                      <w:bCs/>
                      <w:color w:val="31849B" w:themeColor="accent5" w:themeShade="BF"/>
                      <w:sz w:val="20"/>
                      <w:szCs w:val="20"/>
                    </w:rPr>
                    <w:t>Eucalyptus oil (8000-48-4)</w:t>
                  </w:r>
                </w:p>
              </w:tc>
            </w:tr>
            <w:tr w:rsidR="00577227" w:rsidRPr="004C14D2" w14:paraId="20A80E7D" w14:textId="77777777" w:rsidTr="000E5BC5">
              <w:trPr>
                <w:trHeight w:val="454"/>
              </w:trPr>
              <w:tc>
                <w:tcPr>
                  <w:tcW w:w="4992" w:type="dxa"/>
                  <w:vAlign w:val="center"/>
                </w:tcPr>
                <w:p w14:paraId="7CE7F43F" w14:textId="4ABB0C26" w:rsidR="00577227" w:rsidRPr="000E5BC5" w:rsidRDefault="00577227" w:rsidP="00577227">
                  <w:pPr>
                    <w:rPr>
                      <w:sz w:val="16"/>
                      <w:szCs w:val="16"/>
                    </w:rPr>
                  </w:pPr>
                  <w:r w:rsidRPr="00577227">
                    <w:rPr>
                      <w:sz w:val="16"/>
                      <w:szCs w:val="16"/>
                    </w:rPr>
                    <w:t>DL50 orale rat</w:t>
                  </w:r>
                </w:p>
              </w:tc>
              <w:tc>
                <w:tcPr>
                  <w:tcW w:w="4678" w:type="dxa"/>
                  <w:vAlign w:val="center"/>
                </w:tcPr>
                <w:p w14:paraId="6991FD1C" w14:textId="22E81008" w:rsidR="00577227" w:rsidRPr="00577227" w:rsidRDefault="00AB4651" w:rsidP="00577227">
                  <w:pPr>
                    <w:rPr>
                      <w:sz w:val="16"/>
                      <w:szCs w:val="16"/>
                      <w:lang w:val="en-US"/>
                    </w:rPr>
                  </w:pPr>
                  <w:r w:rsidRPr="00AB4651">
                    <w:rPr>
                      <w:sz w:val="16"/>
                      <w:szCs w:val="16"/>
                      <w:lang w:val="en-US"/>
                    </w:rPr>
                    <w:t>2480 mg/kg (Source: NLM_CIP)</w:t>
                  </w:r>
                </w:p>
              </w:tc>
            </w:tr>
            <w:tr w:rsidR="00577227" w:rsidRPr="00AB4651" w14:paraId="38DE61A2" w14:textId="77777777" w:rsidTr="00577227">
              <w:trPr>
                <w:trHeight w:val="454"/>
              </w:trPr>
              <w:tc>
                <w:tcPr>
                  <w:tcW w:w="9670" w:type="dxa"/>
                  <w:gridSpan w:val="2"/>
                  <w:shd w:val="clear" w:color="auto" w:fill="B6DDE8" w:themeFill="accent5" w:themeFillTint="66"/>
                  <w:vAlign w:val="center"/>
                </w:tcPr>
                <w:p w14:paraId="418F7DEA" w14:textId="533EC376" w:rsidR="00577227" w:rsidRPr="00AB4651" w:rsidRDefault="00AB4651" w:rsidP="00577227">
                  <w:pPr>
                    <w:rPr>
                      <w:b/>
                      <w:sz w:val="20"/>
                      <w:szCs w:val="20"/>
                      <w:lang w:val="en-US"/>
                    </w:rPr>
                  </w:pPr>
                  <w:r w:rsidRPr="00AB4651">
                    <w:rPr>
                      <w:b/>
                      <w:color w:val="31849B" w:themeColor="accent5" w:themeShade="BF"/>
                      <w:sz w:val="20"/>
                      <w:szCs w:val="20"/>
                      <w:lang w:val="en-US"/>
                    </w:rPr>
                    <w:t>3-(2,2-diméthyl-3-hydroxypropyl)toluène; 2,2-diméthyl-3-(3-méthylphényl)propanol (103694-68-4)</w:t>
                  </w:r>
                </w:p>
              </w:tc>
            </w:tr>
            <w:tr w:rsidR="00577227" w:rsidRPr="004C14D2" w14:paraId="67235139" w14:textId="77777777" w:rsidTr="000E5BC5">
              <w:trPr>
                <w:trHeight w:val="454"/>
              </w:trPr>
              <w:tc>
                <w:tcPr>
                  <w:tcW w:w="4992" w:type="dxa"/>
                  <w:vAlign w:val="center"/>
                </w:tcPr>
                <w:p w14:paraId="31378BA5" w14:textId="4A40ACE4" w:rsidR="00577227" w:rsidRPr="000E5BC5" w:rsidRDefault="00577227" w:rsidP="00577227">
                  <w:pPr>
                    <w:rPr>
                      <w:sz w:val="16"/>
                      <w:szCs w:val="16"/>
                    </w:rPr>
                  </w:pPr>
                  <w:r w:rsidRPr="00577227">
                    <w:rPr>
                      <w:sz w:val="16"/>
                      <w:szCs w:val="16"/>
                    </w:rPr>
                    <w:t xml:space="preserve">DL50 orale </w:t>
                  </w:r>
                </w:p>
              </w:tc>
              <w:tc>
                <w:tcPr>
                  <w:tcW w:w="4678" w:type="dxa"/>
                  <w:vAlign w:val="center"/>
                </w:tcPr>
                <w:p w14:paraId="3AF51494" w14:textId="5A6D48EA" w:rsidR="00577227" w:rsidRPr="00617A26" w:rsidRDefault="00AB4651" w:rsidP="00577227">
                  <w:pPr>
                    <w:rPr>
                      <w:sz w:val="16"/>
                      <w:szCs w:val="16"/>
                      <w:lang w:val="en-US"/>
                    </w:rPr>
                  </w:pPr>
                  <w:r w:rsidRPr="00AB4651">
                    <w:rPr>
                      <w:sz w:val="16"/>
                      <w:szCs w:val="16"/>
                      <w:lang w:val="en-US"/>
                    </w:rPr>
                    <w:t>3440 mg/kg</w:t>
                  </w:r>
                </w:p>
              </w:tc>
            </w:tr>
            <w:tr w:rsidR="00577227" w:rsidRPr="00577227" w14:paraId="75C886DB" w14:textId="77777777" w:rsidTr="000E5BC5">
              <w:trPr>
                <w:trHeight w:val="454"/>
              </w:trPr>
              <w:tc>
                <w:tcPr>
                  <w:tcW w:w="4992" w:type="dxa"/>
                  <w:vAlign w:val="center"/>
                </w:tcPr>
                <w:p w14:paraId="385E1C59" w14:textId="592AD88A" w:rsidR="00577227" w:rsidRPr="000E5BC5" w:rsidRDefault="00AB4651" w:rsidP="00577227">
                  <w:pPr>
                    <w:rPr>
                      <w:sz w:val="16"/>
                      <w:szCs w:val="16"/>
                    </w:rPr>
                  </w:pPr>
                  <w:r w:rsidRPr="00AB4651">
                    <w:rPr>
                      <w:sz w:val="16"/>
                      <w:szCs w:val="16"/>
                    </w:rPr>
                    <w:t>DL50 cutanée lapin</w:t>
                  </w:r>
                </w:p>
              </w:tc>
              <w:tc>
                <w:tcPr>
                  <w:tcW w:w="4678" w:type="dxa"/>
                  <w:vAlign w:val="center"/>
                </w:tcPr>
                <w:p w14:paraId="0D725236" w14:textId="6DA95CE4" w:rsidR="00577227" w:rsidRPr="00577227" w:rsidRDefault="00AB4651" w:rsidP="00577227">
                  <w:pPr>
                    <w:rPr>
                      <w:sz w:val="16"/>
                      <w:szCs w:val="16"/>
                      <w:lang w:val="fr-BE"/>
                    </w:rPr>
                  </w:pPr>
                  <w:r w:rsidRPr="00AB4651">
                    <w:rPr>
                      <w:sz w:val="16"/>
                      <w:szCs w:val="16"/>
                      <w:lang w:val="fr-BE"/>
                    </w:rPr>
                    <w:t>&gt; 5 ml/kg (Source: ECHA_API)</w:t>
                  </w:r>
                </w:p>
              </w:tc>
            </w:tr>
          </w:tbl>
          <w:p w14:paraId="6E1B69D2" w14:textId="77777777" w:rsidR="000E5BC5" w:rsidRPr="00577227" w:rsidRDefault="000E5BC5" w:rsidP="00B520DF">
            <w:pPr>
              <w:rPr>
                <w:sz w:val="16"/>
                <w:szCs w:val="16"/>
                <w:lang w:val="fr-BE"/>
              </w:rPr>
            </w:pPr>
          </w:p>
        </w:tc>
        <w:tc>
          <w:tcPr>
            <w:tcW w:w="4531" w:type="dxa"/>
            <w:gridSpan w:val="2"/>
          </w:tcPr>
          <w:p w14:paraId="2CB789B6" w14:textId="77777777" w:rsidR="000E5BC5" w:rsidRPr="00577227" w:rsidRDefault="000E5BC5" w:rsidP="00B520DF">
            <w:pPr>
              <w:rPr>
                <w:sz w:val="16"/>
                <w:szCs w:val="16"/>
                <w:lang w:val="fr-BE"/>
              </w:rPr>
            </w:pP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0F59C4D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420A15" w:rsidRPr="00420A15">
        <w:rPr>
          <w:sz w:val="16"/>
          <w:szCs w:val="16"/>
        </w:rPr>
        <w:t>Peut provoquer une allergie cutanée.</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5F1185A5" w14:textId="5A6CD698" w:rsidR="00420A15" w:rsidRDefault="00420A15" w:rsidP="00B520DF">
            <w:pPr>
              <w:rPr>
                <w:sz w:val="16"/>
                <w:szCs w:val="16"/>
              </w:rPr>
            </w:pPr>
            <w:r>
              <w:rPr>
                <w:sz w:val="16"/>
                <w:szCs w:val="16"/>
              </w:rPr>
              <w:t>: Nocif</w:t>
            </w:r>
            <w:r w:rsidRPr="00420A15">
              <w:rPr>
                <w:sz w:val="16"/>
                <w:szCs w:val="16"/>
              </w:rPr>
              <w:t xml:space="preserve"> pour les organismes aquatiques, entraîne des effets néfastes à</w:t>
            </w:r>
            <w:r>
              <w:t xml:space="preserve"> </w:t>
            </w:r>
            <w:r w:rsidRPr="00420A15">
              <w:rPr>
                <w:sz w:val="16"/>
                <w:szCs w:val="16"/>
              </w:rPr>
              <w:t>long terme.</w:t>
            </w: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lastRenderedPageBreak/>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8A8E3BA" w:rsidR="00A53721" w:rsidRDefault="00A53721" w:rsidP="00B520DF">
            <w:pPr>
              <w:rPr>
                <w:sz w:val="16"/>
                <w:szCs w:val="16"/>
              </w:rPr>
            </w:pPr>
            <w:r w:rsidRPr="00A53721">
              <w:rPr>
                <w:sz w:val="16"/>
                <w:szCs w:val="16"/>
              </w:rPr>
              <w:t xml:space="preserve">: </w:t>
            </w:r>
            <w:r w:rsidR="00B54DC4">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B54DC4" w14:paraId="1E9934C0" w14:textId="77777777" w:rsidTr="00B54DC4">
        <w:trPr>
          <w:trHeight w:val="454"/>
        </w:trPr>
        <w:tc>
          <w:tcPr>
            <w:tcW w:w="9062" w:type="dxa"/>
            <w:gridSpan w:val="2"/>
            <w:shd w:val="clear" w:color="auto" w:fill="B6DDE8" w:themeFill="accent5" w:themeFillTint="66"/>
            <w:vAlign w:val="center"/>
          </w:tcPr>
          <w:p w14:paraId="46BEBE59" w14:textId="0A57CFAD" w:rsidR="00B54DC4" w:rsidRPr="00B54DC4" w:rsidRDefault="00420A15" w:rsidP="00B520DF">
            <w:pPr>
              <w:rPr>
                <w:sz w:val="20"/>
                <w:szCs w:val="20"/>
              </w:rPr>
            </w:pPr>
            <w:r w:rsidRPr="00420A15">
              <w:rPr>
                <w:b/>
                <w:color w:val="007BB8"/>
                <w:sz w:val="20"/>
                <w:szCs w:val="20"/>
              </w:rPr>
              <w:t>1,3,4,6,7,8-hexahydro-4,6,6,7,8,8-hexaméthylindéno[5,6-c]pyrane; galaxolide; (HHCB) (1222-05-5)</w:t>
            </w:r>
          </w:p>
        </w:tc>
      </w:tr>
      <w:tr w:rsidR="00B54DC4" w:rsidRPr="004C14D2" w14:paraId="1917B6C2" w14:textId="77777777" w:rsidTr="00B54DC4">
        <w:trPr>
          <w:trHeight w:val="454"/>
        </w:trPr>
        <w:tc>
          <w:tcPr>
            <w:tcW w:w="4531" w:type="dxa"/>
            <w:vAlign w:val="center"/>
          </w:tcPr>
          <w:p w14:paraId="76896A1C" w14:textId="283FFCE3" w:rsidR="00B54DC4" w:rsidRDefault="00B54DC4" w:rsidP="00B520DF">
            <w:pPr>
              <w:rPr>
                <w:sz w:val="16"/>
                <w:szCs w:val="16"/>
              </w:rPr>
            </w:pPr>
            <w:r w:rsidRPr="00B54DC4">
              <w:rPr>
                <w:sz w:val="16"/>
                <w:szCs w:val="16"/>
              </w:rPr>
              <w:t>CL50 - Poisson [1]</w:t>
            </w:r>
          </w:p>
        </w:tc>
        <w:tc>
          <w:tcPr>
            <w:tcW w:w="4531" w:type="dxa"/>
            <w:vAlign w:val="center"/>
          </w:tcPr>
          <w:p w14:paraId="10B8B580" w14:textId="756DFB0A" w:rsidR="00B54DC4" w:rsidRPr="00B54DC4" w:rsidRDefault="00420A15" w:rsidP="00B520DF">
            <w:pPr>
              <w:rPr>
                <w:sz w:val="16"/>
                <w:szCs w:val="16"/>
                <w:lang w:val="en-US"/>
              </w:rPr>
            </w:pPr>
            <w:r w:rsidRPr="00420A15">
              <w:rPr>
                <w:sz w:val="16"/>
                <w:szCs w:val="16"/>
                <w:lang w:val="en-US"/>
              </w:rPr>
              <w:t>0.452 mg/l Wolf, 1996d-27682</w:t>
            </w:r>
          </w:p>
        </w:tc>
      </w:tr>
      <w:tr w:rsidR="00B54DC4" w14:paraId="3DB77004" w14:textId="77777777" w:rsidTr="00B54DC4">
        <w:trPr>
          <w:trHeight w:val="454"/>
        </w:trPr>
        <w:tc>
          <w:tcPr>
            <w:tcW w:w="4531" w:type="dxa"/>
            <w:vAlign w:val="center"/>
          </w:tcPr>
          <w:p w14:paraId="3DCB005A" w14:textId="64EF673E" w:rsidR="00B54DC4" w:rsidRDefault="00420A15" w:rsidP="00B520DF">
            <w:pPr>
              <w:rPr>
                <w:sz w:val="16"/>
                <w:szCs w:val="16"/>
              </w:rPr>
            </w:pPr>
            <w:r w:rsidRPr="00420A15">
              <w:rPr>
                <w:sz w:val="16"/>
                <w:szCs w:val="16"/>
              </w:rPr>
              <w:t>CL50 - Autres organismes aquatiques [1]</w:t>
            </w:r>
          </w:p>
        </w:tc>
        <w:tc>
          <w:tcPr>
            <w:tcW w:w="4531" w:type="dxa"/>
            <w:vAlign w:val="center"/>
          </w:tcPr>
          <w:p w14:paraId="2FD9484D" w14:textId="65ADD63F" w:rsidR="00B54DC4" w:rsidRDefault="00420A15" w:rsidP="00B520DF">
            <w:pPr>
              <w:rPr>
                <w:sz w:val="16"/>
                <w:szCs w:val="16"/>
              </w:rPr>
            </w:pPr>
            <w:r w:rsidRPr="00420A15">
              <w:rPr>
                <w:sz w:val="16"/>
                <w:szCs w:val="16"/>
              </w:rPr>
              <w:t>&gt; 0.14 mg/l REACH DOSSIER Pimephales promelas</w:t>
            </w:r>
          </w:p>
        </w:tc>
      </w:tr>
      <w:tr w:rsidR="00420A15" w14:paraId="69372137" w14:textId="77777777" w:rsidTr="00B54DC4">
        <w:trPr>
          <w:trHeight w:val="454"/>
        </w:trPr>
        <w:tc>
          <w:tcPr>
            <w:tcW w:w="4531" w:type="dxa"/>
            <w:vAlign w:val="center"/>
          </w:tcPr>
          <w:p w14:paraId="64ACD8BD" w14:textId="133F8465" w:rsidR="00420A15" w:rsidRPr="00B54DC4" w:rsidRDefault="00420A15" w:rsidP="00B520DF">
            <w:pPr>
              <w:rPr>
                <w:sz w:val="16"/>
                <w:szCs w:val="16"/>
              </w:rPr>
            </w:pPr>
            <w:r w:rsidRPr="00420A15">
              <w:rPr>
                <w:sz w:val="16"/>
                <w:szCs w:val="16"/>
              </w:rPr>
              <w:t>CE50 - Crustacés [2]</w:t>
            </w:r>
          </w:p>
        </w:tc>
        <w:tc>
          <w:tcPr>
            <w:tcW w:w="4531" w:type="dxa"/>
            <w:vAlign w:val="center"/>
          </w:tcPr>
          <w:p w14:paraId="5603C205" w14:textId="3D478D10" w:rsidR="00420A15" w:rsidRPr="00B54DC4" w:rsidRDefault="00420A15" w:rsidP="00B520DF">
            <w:pPr>
              <w:rPr>
                <w:sz w:val="16"/>
                <w:szCs w:val="16"/>
              </w:rPr>
            </w:pPr>
            <w:r w:rsidRPr="00420A15">
              <w:rPr>
                <w:sz w:val="16"/>
                <w:szCs w:val="16"/>
              </w:rPr>
              <w:t>260 μg/l REACH Dossier</w:t>
            </w:r>
          </w:p>
        </w:tc>
      </w:tr>
      <w:tr w:rsidR="00420A15" w14:paraId="729772CC" w14:textId="77777777" w:rsidTr="00B54DC4">
        <w:trPr>
          <w:trHeight w:val="454"/>
        </w:trPr>
        <w:tc>
          <w:tcPr>
            <w:tcW w:w="4531" w:type="dxa"/>
            <w:vAlign w:val="center"/>
          </w:tcPr>
          <w:p w14:paraId="045FD75A" w14:textId="2E62E48F" w:rsidR="00420A15" w:rsidRPr="00B54DC4" w:rsidRDefault="00420A15" w:rsidP="00B520DF">
            <w:pPr>
              <w:rPr>
                <w:sz w:val="16"/>
                <w:szCs w:val="16"/>
              </w:rPr>
            </w:pPr>
            <w:r w:rsidRPr="00420A15">
              <w:rPr>
                <w:sz w:val="16"/>
                <w:szCs w:val="16"/>
              </w:rPr>
              <w:t>CL50 - Autres organismes aquatiques [1]</w:t>
            </w:r>
          </w:p>
        </w:tc>
        <w:tc>
          <w:tcPr>
            <w:tcW w:w="4531" w:type="dxa"/>
            <w:vAlign w:val="center"/>
          </w:tcPr>
          <w:p w14:paraId="6BD557D5" w14:textId="133D9D7D" w:rsidR="00420A15" w:rsidRPr="00B54DC4" w:rsidRDefault="00420A15" w:rsidP="00B520DF">
            <w:pPr>
              <w:rPr>
                <w:sz w:val="16"/>
                <w:szCs w:val="16"/>
              </w:rPr>
            </w:pPr>
            <w:r w:rsidRPr="00420A15">
              <w:rPr>
                <w:sz w:val="16"/>
                <w:szCs w:val="16"/>
              </w:rPr>
              <w:t>0.131 mg/l REACH Dossier</w:t>
            </w:r>
          </w:p>
        </w:tc>
      </w:tr>
      <w:tr w:rsidR="00B54DC4" w14:paraId="0664EA1D" w14:textId="77777777" w:rsidTr="00B54DC4">
        <w:trPr>
          <w:trHeight w:val="454"/>
        </w:trPr>
        <w:tc>
          <w:tcPr>
            <w:tcW w:w="9062" w:type="dxa"/>
            <w:gridSpan w:val="2"/>
            <w:shd w:val="clear" w:color="auto" w:fill="B6DDE8" w:themeFill="accent5" w:themeFillTint="66"/>
            <w:vAlign w:val="center"/>
          </w:tcPr>
          <w:p w14:paraId="065F058F" w14:textId="374A5BE0" w:rsidR="00B54DC4" w:rsidRPr="00B54DC4" w:rsidRDefault="00420A15" w:rsidP="00B520DF">
            <w:pPr>
              <w:rPr>
                <w:sz w:val="20"/>
                <w:szCs w:val="20"/>
              </w:rPr>
            </w:pPr>
            <w:r w:rsidRPr="00420A15">
              <w:rPr>
                <w:b/>
                <w:color w:val="007BB8"/>
                <w:sz w:val="20"/>
                <w:szCs w:val="20"/>
              </w:rPr>
              <w:t>Linalyl acetate (115-95-7)</w:t>
            </w:r>
          </w:p>
        </w:tc>
      </w:tr>
      <w:tr w:rsidR="00B54DC4" w:rsidRPr="00880574" w14:paraId="489EC5A7" w14:textId="77777777" w:rsidTr="00B54DC4">
        <w:trPr>
          <w:trHeight w:val="454"/>
        </w:trPr>
        <w:tc>
          <w:tcPr>
            <w:tcW w:w="4531" w:type="dxa"/>
            <w:vAlign w:val="center"/>
          </w:tcPr>
          <w:p w14:paraId="055AEAB5" w14:textId="75908FE9" w:rsidR="00B54DC4" w:rsidRPr="00B54DC4" w:rsidRDefault="00880574" w:rsidP="00B520DF">
            <w:pPr>
              <w:rPr>
                <w:sz w:val="16"/>
                <w:szCs w:val="16"/>
              </w:rPr>
            </w:pPr>
            <w:r w:rsidRPr="00880574">
              <w:rPr>
                <w:sz w:val="16"/>
                <w:szCs w:val="16"/>
              </w:rPr>
              <w:t>CL50 - Poisson [1]</w:t>
            </w:r>
          </w:p>
        </w:tc>
        <w:tc>
          <w:tcPr>
            <w:tcW w:w="4531" w:type="dxa"/>
            <w:vAlign w:val="center"/>
          </w:tcPr>
          <w:p w14:paraId="0BEAC546" w14:textId="6727EBC4" w:rsidR="00B54DC4" w:rsidRPr="00880574" w:rsidRDefault="00880574" w:rsidP="00B520DF">
            <w:pPr>
              <w:rPr>
                <w:sz w:val="16"/>
                <w:szCs w:val="16"/>
                <w:lang w:val="en-US"/>
              </w:rPr>
            </w:pPr>
            <w:r w:rsidRPr="00880574">
              <w:rPr>
                <w:sz w:val="16"/>
                <w:szCs w:val="16"/>
                <w:lang w:val="en-US"/>
              </w:rPr>
              <w:t>11 mg/l (Exposure time: 96 h - Species: Cyprinus carpio [flow-through] Source: ECHA)</w:t>
            </w:r>
          </w:p>
        </w:tc>
      </w:tr>
    </w:tbl>
    <w:p w14:paraId="7DDED998" w14:textId="77777777" w:rsidR="00B97735" w:rsidRPr="00B54DC4" w:rsidRDefault="00B97735" w:rsidP="00B520DF">
      <w:pPr>
        <w:ind w:left="-567"/>
        <w:rPr>
          <w:sz w:val="16"/>
          <w:szCs w:val="16"/>
          <w:lang w:val="en-US"/>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B54DC4" w14:paraId="45CA1E25" w14:textId="77777777" w:rsidTr="00B54DC4">
        <w:trPr>
          <w:trHeight w:val="454"/>
        </w:trPr>
        <w:tc>
          <w:tcPr>
            <w:tcW w:w="9062" w:type="dxa"/>
            <w:gridSpan w:val="2"/>
            <w:shd w:val="clear" w:color="auto" w:fill="B6DDE8" w:themeFill="accent5" w:themeFillTint="66"/>
            <w:vAlign w:val="center"/>
          </w:tcPr>
          <w:p w14:paraId="25E10D5B" w14:textId="7FAE9E8B" w:rsidR="00B54DC4" w:rsidRPr="00B54DC4" w:rsidRDefault="001A68F5" w:rsidP="00B520DF">
            <w:pPr>
              <w:rPr>
                <w:color w:val="007BB8"/>
                <w:sz w:val="20"/>
                <w:szCs w:val="20"/>
              </w:rPr>
            </w:pPr>
            <w:r w:rsidRPr="001A68F5">
              <w:rPr>
                <w:b/>
                <w:color w:val="007BB8"/>
                <w:sz w:val="20"/>
                <w:szCs w:val="20"/>
              </w:rPr>
              <w:t>Lavandin abrialis oil (8022-15-9)</w:t>
            </w:r>
          </w:p>
        </w:tc>
      </w:tr>
      <w:tr w:rsidR="00B54DC4" w14:paraId="4C4EA8D1" w14:textId="77777777" w:rsidTr="00B54DC4">
        <w:trPr>
          <w:trHeight w:val="454"/>
        </w:trPr>
        <w:tc>
          <w:tcPr>
            <w:tcW w:w="4531" w:type="dxa"/>
            <w:vAlign w:val="center"/>
          </w:tcPr>
          <w:p w14:paraId="75F35338" w14:textId="7FA321B4" w:rsidR="00B54DC4" w:rsidRDefault="00B54DC4" w:rsidP="00B520DF">
            <w:pPr>
              <w:rPr>
                <w:sz w:val="16"/>
                <w:szCs w:val="16"/>
              </w:rPr>
            </w:pPr>
            <w:r w:rsidRPr="00B54DC4">
              <w:rPr>
                <w:sz w:val="16"/>
                <w:szCs w:val="16"/>
              </w:rPr>
              <w:t>Persistance et dégradabilité</w:t>
            </w:r>
          </w:p>
        </w:tc>
        <w:tc>
          <w:tcPr>
            <w:tcW w:w="4531" w:type="dxa"/>
            <w:vAlign w:val="center"/>
          </w:tcPr>
          <w:p w14:paraId="12CC8D1F" w14:textId="15445631" w:rsidR="00B54DC4" w:rsidRDefault="001A68F5" w:rsidP="00B520DF">
            <w:pPr>
              <w:rPr>
                <w:sz w:val="16"/>
                <w:szCs w:val="16"/>
              </w:rPr>
            </w:pPr>
            <w:r w:rsidRPr="001A68F5">
              <w:rPr>
                <w:sz w:val="16"/>
                <w:szCs w:val="16"/>
              </w:rPr>
              <w:t>Rapidement dégradable</w:t>
            </w:r>
          </w:p>
        </w:tc>
      </w:tr>
      <w:tr w:rsidR="00B54DC4" w14:paraId="28293ABF" w14:textId="77777777" w:rsidTr="00B54DC4">
        <w:trPr>
          <w:trHeight w:val="454"/>
        </w:trPr>
        <w:tc>
          <w:tcPr>
            <w:tcW w:w="9062" w:type="dxa"/>
            <w:gridSpan w:val="2"/>
            <w:shd w:val="clear" w:color="auto" w:fill="B6DDE8" w:themeFill="accent5" w:themeFillTint="66"/>
            <w:vAlign w:val="center"/>
          </w:tcPr>
          <w:p w14:paraId="5AD7E997" w14:textId="290B5922" w:rsidR="00B54DC4" w:rsidRPr="00B54DC4" w:rsidRDefault="001A68F5" w:rsidP="00B520DF">
            <w:pPr>
              <w:rPr>
                <w:color w:val="007BB8"/>
                <w:sz w:val="20"/>
                <w:szCs w:val="20"/>
              </w:rPr>
            </w:pPr>
            <w:r w:rsidRPr="001A68F5">
              <w:rPr>
                <w:b/>
                <w:color w:val="007BB8"/>
                <w:sz w:val="20"/>
                <w:szCs w:val="20"/>
              </w:rPr>
              <w:t>Linalyl acetate (115-95-7)</w:t>
            </w:r>
          </w:p>
        </w:tc>
      </w:tr>
      <w:tr w:rsidR="00B54DC4" w14:paraId="46264C8C" w14:textId="77777777" w:rsidTr="00B54DC4">
        <w:trPr>
          <w:trHeight w:val="454"/>
        </w:trPr>
        <w:tc>
          <w:tcPr>
            <w:tcW w:w="4531" w:type="dxa"/>
            <w:vAlign w:val="center"/>
          </w:tcPr>
          <w:p w14:paraId="50BF7E1D" w14:textId="6231BC3F" w:rsidR="00B54DC4" w:rsidRDefault="00B54DC4" w:rsidP="00B520DF">
            <w:pPr>
              <w:rPr>
                <w:sz w:val="16"/>
                <w:szCs w:val="16"/>
              </w:rPr>
            </w:pPr>
            <w:r w:rsidRPr="00B54DC4">
              <w:rPr>
                <w:sz w:val="16"/>
                <w:szCs w:val="16"/>
              </w:rPr>
              <w:t>Persistance et dégradabilité</w:t>
            </w:r>
          </w:p>
        </w:tc>
        <w:tc>
          <w:tcPr>
            <w:tcW w:w="4531" w:type="dxa"/>
            <w:vAlign w:val="center"/>
          </w:tcPr>
          <w:p w14:paraId="5D55F85F" w14:textId="28CF5A55" w:rsidR="00B54DC4" w:rsidRDefault="00B54DC4" w:rsidP="00B520DF">
            <w:pPr>
              <w:rPr>
                <w:sz w:val="16"/>
                <w:szCs w:val="16"/>
              </w:rPr>
            </w:pPr>
            <w:r w:rsidRPr="00B54DC4">
              <w:rPr>
                <w:sz w:val="16"/>
                <w:szCs w:val="16"/>
              </w:rPr>
              <w:t>Rapidement dégradable</w:t>
            </w:r>
          </w:p>
        </w:tc>
      </w:tr>
      <w:tr w:rsidR="00B54DC4" w14:paraId="22F3F4C3" w14:textId="77777777" w:rsidTr="00B54DC4">
        <w:trPr>
          <w:trHeight w:val="454"/>
        </w:trPr>
        <w:tc>
          <w:tcPr>
            <w:tcW w:w="9062" w:type="dxa"/>
            <w:gridSpan w:val="2"/>
            <w:shd w:val="clear" w:color="auto" w:fill="B6DDE8" w:themeFill="accent5" w:themeFillTint="66"/>
            <w:vAlign w:val="center"/>
          </w:tcPr>
          <w:p w14:paraId="0A98CCC2" w14:textId="6AEFCE69" w:rsidR="00B54DC4" w:rsidRPr="00B54DC4" w:rsidRDefault="001A68F5" w:rsidP="00B520DF">
            <w:pPr>
              <w:rPr>
                <w:b/>
                <w:bCs/>
                <w:color w:val="007BB8"/>
                <w:sz w:val="20"/>
                <w:szCs w:val="20"/>
              </w:rPr>
            </w:pPr>
            <w:r w:rsidRPr="001A68F5">
              <w:rPr>
                <w:b/>
                <w:bCs/>
                <w:color w:val="007BB8"/>
                <w:sz w:val="20"/>
                <w:szCs w:val="20"/>
              </w:rPr>
              <w:t>Eucalyptus oil (8000-48-4)</w:t>
            </w:r>
          </w:p>
        </w:tc>
      </w:tr>
      <w:tr w:rsidR="00B54DC4" w14:paraId="560561D1" w14:textId="77777777" w:rsidTr="00B54DC4">
        <w:trPr>
          <w:trHeight w:val="454"/>
        </w:trPr>
        <w:tc>
          <w:tcPr>
            <w:tcW w:w="4531" w:type="dxa"/>
            <w:vAlign w:val="center"/>
          </w:tcPr>
          <w:p w14:paraId="6569CCF7" w14:textId="49CFEF34" w:rsidR="00B54DC4" w:rsidRPr="00B54DC4" w:rsidRDefault="00B54DC4" w:rsidP="00B520DF">
            <w:pPr>
              <w:rPr>
                <w:sz w:val="16"/>
                <w:szCs w:val="16"/>
              </w:rPr>
            </w:pPr>
            <w:r w:rsidRPr="00B54DC4">
              <w:rPr>
                <w:sz w:val="16"/>
                <w:szCs w:val="16"/>
              </w:rPr>
              <w:t>Persistance et dégradabilité</w:t>
            </w:r>
          </w:p>
        </w:tc>
        <w:tc>
          <w:tcPr>
            <w:tcW w:w="4531" w:type="dxa"/>
            <w:vAlign w:val="center"/>
          </w:tcPr>
          <w:p w14:paraId="26E90F86" w14:textId="6B08B2D5" w:rsidR="00B54DC4" w:rsidRPr="00B54DC4" w:rsidRDefault="001A68F5" w:rsidP="00B520DF">
            <w:pPr>
              <w:rPr>
                <w:sz w:val="16"/>
                <w:szCs w:val="16"/>
              </w:rPr>
            </w:pPr>
            <w:r>
              <w:rPr>
                <w:sz w:val="16"/>
                <w:szCs w:val="16"/>
              </w:rPr>
              <w:t>Non établi</w:t>
            </w:r>
          </w:p>
        </w:tc>
      </w:tr>
      <w:tr w:rsidR="00B54DC4" w14:paraId="03D464DC" w14:textId="77777777" w:rsidTr="00B54DC4">
        <w:trPr>
          <w:trHeight w:val="454"/>
        </w:trPr>
        <w:tc>
          <w:tcPr>
            <w:tcW w:w="9062" w:type="dxa"/>
            <w:gridSpan w:val="2"/>
            <w:shd w:val="clear" w:color="auto" w:fill="B6DDE8" w:themeFill="accent5" w:themeFillTint="66"/>
            <w:vAlign w:val="center"/>
          </w:tcPr>
          <w:p w14:paraId="5CCEC7D0" w14:textId="3ECB942D" w:rsidR="00B54DC4" w:rsidRPr="00B54DC4" w:rsidRDefault="001A68F5" w:rsidP="00B520DF">
            <w:pPr>
              <w:rPr>
                <w:b/>
                <w:bCs/>
                <w:color w:val="007BB8"/>
                <w:sz w:val="20"/>
                <w:szCs w:val="20"/>
              </w:rPr>
            </w:pPr>
            <w:r w:rsidRPr="001A68F5">
              <w:rPr>
                <w:b/>
                <w:bCs/>
                <w:color w:val="007BB8"/>
                <w:sz w:val="20"/>
                <w:szCs w:val="20"/>
              </w:rPr>
              <w:t>3-(2,2-diméthyl-3-hydroxypropyl)toluène; 2,2-diméthyl-3-(3-méthylphényl)propanol (103694-68-4)</w:t>
            </w:r>
          </w:p>
        </w:tc>
      </w:tr>
      <w:tr w:rsidR="00B54DC4" w14:paraId="2CE41E1F" w14:textId="77777777" w:rsidTr="003315C3">
        <w:trPr>
          <w:trHeight w:val="454"/>
        </w:trPr>
        <w:tc>
          <w:tcPr>
            <w:tcW w:w="4531" w:type="dxa"/>
            <w:vAlign w:val="center"/>
          </w:tcPr>
          <w:p w14:paraId="25288EEB" w14:textId="77777777" w:rsidR="00B54DC4" w:rsidRPr="00B54DC4" w:rsidRDefault="00B54DC4" w:rsidP="003315C3">
            <w:pPr>
              <w:rPr>
                <w:sz w:val="16"/>
                <w:szCs w:val="16"/>
              </w:rPr>
            </w:pPr>
            <w:r w:rsidRPr="00B54DC4">
              <w:rPr>
                <w:sz w:val="16"/>
                <w:szCs w:val="16"/>
              </w:rPr>
              <w:t>Persistance et dégradabilité</w:t>
            </w:r>
          </w:p>
        </w:tc>
        <w:tc>
          <w:tcPr>
            <w:tcW w:w="4531" w:type="dxa"/>
            <w:vAlign w:val="center"/>
          </w:tcPr>
          <w:p w14:paraId="1FFFA185" w14:textId="77777777" w:rsidR="00B54DC4" w:rsidRPr="00B54DC4" w:rsidRDefault="00B54DC4" w:rsidP="003315C3">
            <w:pPr>
              <w:rPr>
                <w:sz w:val="16"/>
                <w:szCs w:val="16"/>
              </w:rPr>
            </w:pPr>
            <w:r w:rsidRPr="00B54DC4">
              <w:rPr>
                <w:sz w:val="16"/>
                <w:szCs w:val="16"/>
              </w:rPr>
              <w:t>Rapidement dégradable</w:t>
            </w:r>
          </w:p>
        </w:tc>
      </w:tr>
    </w:tbl>
    <w:p w14:paraId="29174AAE" w14:textId="7DC0A261" w:rsidR="00E5577D" w:rsidRDefault="00E5577D" w:rsidP="00B520DF">
      <w:pPr>
        <w:ind w:left="-567"/>
        <w:rPr>
          <w:sz w:val="16"/>
          <w:szCs w:val="16"/>
        </w:rPr>
      </w:pP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E80A2B" w14:paraId="65C82AF4" w14:textId="77777777" w:rsidTr="00E80A2B">
        <w:trPr>
          <w:trHeight w:val="454"/>
        </w:trPr>
        <w:tc>
          <w:tcPr>
            <w:tcW w:w="9062" w:type="dxa"/>
            <w:gridSpan w:val="2"/>
            <w:shd w:val="clear" w:color="auto" w:fill="B6DDE8" w:themeFill="accent5" w:themeFillTint="66"/>
            <w:vAlign w:val="center"/>
          </w:tcPr>
          <w:p w14:paraId="7670F086" w14:textId="6486CCA4" w:rsidR="00E80A2B" w:rsidRPr="00E80A2B" w:rsidRDefault="001A68F5" w:rsidP="00B520DF">
            <w:pPr>
              <w:rPr>
                <w:b/>
                <w:bCs/>
                <w:sz w:val="20"/>
                <w:szCs w:val="20"/>
              </w:rPr>
            </w:pPr>
            <w:bookmarkStart w:id="22" w:name="_Hlk129090018"/>
            <w:r w:rsidRPr="001A68F5">
              <w:rPr>
                <w:b/>
                <w:bCs/>
                <w:color w:val="007BB8"/>
                <w:sz w:val="20"/>
                <w:szCs w:val="20"/>
              </w:rPr>
              <w:t>Lavandin abrialis oil (8022-15-9)</w:t>
            </w:r>
          </w:p>
        </w:tc>
      </w:tr>
      <w:tr w:rsidR="00E80A2B" w14:paraId="204F27C0" w14:textId="77777777" w:rsidTr="00E80A2B">
        <w:trPr>
          <w:trHeight w:val="454"/>
        </w:trPr>
        <w:tc>
          <w:tcPr>
            <w:tcW w:w="4531" w:type="dxa"/>
            <w:vAlign w:val="center"/>
          </w:tcPr>
          <w:p w14:paraId="4B24D098" w14:textId="7F1AF8CF" w:rsidR="00E80A2B" w:rsidRDefault="00E80A2B" w:rsidP="00B520DF">
            <w:pPr>
              <w:rPr>
                <w:sz w:val="16"/>
                <w:szCs w:val="16"/>
              </w:rPr>
            </w:pPr>
            <w:r w:rsidRPr="00E80A2B">
              <w:rPr>
                <w:sz w:val="16"/>
                <w:szCs w:val="16"/>
              </w:rPr>
              <w:t>Coefficient de partage n-octanol/eau (Log Pow)</w:t>
            </w:r>
          </w:p>
        </w:tc>
        <w:tc>
          <w:tcPr>
            <w:tcW w:w="4531" w:type="dxa"/>
            <w:vAlign w:val="center"/>
          </w:tcPr>
          <w:p w14:paraId="5E633E05" w14:textId="5BA497D0" w:rsidR="00E80A2B" w:rsidRDefault="001A68F5" w:rsidP="00B520DF">
            <w:pPr>
              <w:rPr>
                <w:sz w:val="16"/>
                <w:szCs w:val="16"/>
              </w:rPr>
            </w:pPr>
            <w:r w:rsidRPr="001A68F5">
              <w:rPr>
                <w:sz w:val="16"/>
                <w:szCs w:val="16"/>
              </w:rPr>
              <w:t>≥ 2.38 – ≤ 6.3</w:t>
            </w:r>
          </w:p>
        </w:tc>
      </w:tr>
      <w:tr w:rsidR="00E80A2B" w14:paraId="5C4EB055" w14:textId="77777777" w:rsidTr="00E80A2B">
        <w:trPr>
          <w:trHeight w:val="454"/>
        </w:trPr>
        <w:tc>
          <w:tcPr>
            <w:tcW w:w="9062" w:type="dxa"/>
            <w:gridSpan w:val="2"/>
            <w:shd w:val="clear" w:color="auto" w:fill="B6DDE8" w:themeFill="accent5" w:themeFillTint="66"/>
            <w:vAlign w:val="center"/>
          </w:tcPr>
          <w:p w14:paraId="192FDD6F" w14:textId="6D7056B2" w:rsidR="00E80A2B" w:rsidRPr="00E80A2B" w:rsidRDefault="001A68F5" w:rsidP="00B520DF">
            <w:pPr>
              <w:rPr>
                <w:b/>
                <w:bCs/>
                <w:color w:val="007BB8"/>
                <w:sz w:val="20"/>
                <w:szCs w:val="20"/>
              </w:rPr>
            </w:pPr>
            <w:r w:rsidRPr="001A68F5">
              <w:rPr>
                <w:b/>
                <w:bCs/>
                <w:color w:val="007BB8"/>
                <w:sz w:val="20"/>
                <w:szCs w:val="20"/>
              </w:rPr>
              <w:t>1,3,4,6,7,8-hexahydro-4,6,6,7,8,8-hexaméthylindéno[5,6-c]pyrane; galaxolide; (HHCB) (1222-05-5)</w:t>
            </w:r>
          </w:p>
        </w:tc>
      </w:tr>
      <w:tr w:rsidR="00E80A2B" w:rsidRPr="001A68F5" w14:paraId="6EEE1F84" w14:textId="77777777" w:rsidTr="00E80A2B">
        <w:trPr>
          <w:trHeight w:val="454"/>
        </w:trPr>
        <w:tc>
          <w:tcPr>
            <w:tcW w:w="4531" w:type="dxa"/>
            <w:vAlign w:val="center"/>
          </w:tcPr>
          <w:p w14:paraId="195D4195" w14:textId="0789399A" w:rsidR="00E80A2B" w:rsidRDefault="001A68F5" w:rsidP="00B520DF">
            <w:pPr>
              <w:rPr>
                <w:sz w:val="16"/>
                <w:szCs w:val="16"/>
              </w:rPr>
            </w:pPr>
            <w:r w:rsidRPr="001A68F5">
              <w:rPr>
                <w:sz w:val="16"/>
                <w:szCs w:val="16"/>
              </w:rPr>
              <w:t>BCF - Poisson [1]</w:t>
            </w:r>
          </w:p>
        </w:tc>
        <w:tc>
          <w:tcPr>
            <w:tcW w:w="4531" w:type="dxa"/>
            <w:vAlign w:val="center"/>
          </w:tcPr>
          <w:p w14:paraId="29A9B76A" w14:textId="51D83AD7" w:rsidR="00E80A2B" w:rsidRPr="001A68F5" w:rsidRDefault="001A68F5" w:rsidP="00B520DF">
            <w:pPr>
              <w:rPr>
                <w:sz w:val="16"/>
                <w:szCs w:val="16"/>
                <w:lang w:val="en-US"/>
              </w:rPr>
            </w:pPr>
            <w:r w:rsidRPr="001A68F5">
              <w:rPr>
                <w:sz w:val="16"/>
                <w:szCs w:val="16"/>
                <w:lang w:val="en-US"/>
              </w:rPr>
              <w:t>(1618 dimensionless (whole body w.w.)</w:t>
            </w:r>
          </w:p>
        </w:tc>
      </w:tr>
      <w:tr w:rsidR="001A68F5" w14:paraId="652CF158" w14:textId="77777777" w:rsidTr="00E80A2B">
        <w:trPr>
          <w:trHeight w:val="454"/>
        </w:trPr>
        <w:tc>
          <w:tcPr>
            <w:tcW w:w="4531" w:type="dxa"/>
            <w:vAlign w:val="center"/>
          </w:tcPr>
          <w:p w14:paraId="56CD3074" w14:textId="738290B7" w:rsidR="001A68F5" w:rsidRPr="00E80A2B" w:rsidRDefault="001A68F5" w:rsidP="00B520DF">
            <w:pPr>
              <w:rPr>
                <w:sz w:val="16"/>
                <w:szCs w:val="16"/>
              </w:rPr>
            </w:pPr>
            <w:r w:rsidRPr="001A68F5">
              <w:rPr>
                <w:sz w:val="16"/>
                <w:szCs w:val="16"/>
              </w:rPr>
              <w:t>Coefficient de partage n-octanol/eau (Log Pow)</w:t>
            </w:r>
          </w:p>
        </w:tc>
        <w:tc>
          <w:tcPr>
            <w:tcW w:w="4531" w:type="dxa"/>
            <w:vAlign w:val="center"/>
          </w:tcPr>
          <w:p w14:paraId="18C8A9F6" w14:textId="3C9830F2" w:rsidR="001A68F5" w:rsidRPr="00E80A2B" w:rsidRDefault="001A68F5" w:rsidP="00B520DF">
            <w:pPr>
              <w:rPr>
                <w:sz w:val="16"/>
                <w:szCs w:val="16"/>
              </w:rPr>
            </w:pPr>
            <w:r w:rsidRPr="001A68F5">
              <w:rPr>
                <w:sz w:val="16"/>
                <w:szCs w:val="16"/>
              </w:rPr>
              <w:t>5.3 (at 25 °C (at pH 7)</w:t>
            </w:r>
          </w:p>
        </w:tc>
      </w:tr>
      <w:tr w:rsidR="001A68F5" w14:paraId="2DAAA8F5" w14:textId="77777777" w:rsidTr="001A68F5">
        <w:trPr>
          <w:trHeight w:val="454"/>
        </w:trPr>
        <w:tc>
          <w:tcPr>
            <w:tcW w:w="9062" w:type="dxa"/>
            <w:gridSpan w:val="2"/>
            <w:shd w:val="clear" w:color="auto" w:fill="B6DDE8" w:themeFill="accent5" w:themeFillTint="66"/>
            <w:vAlign w:val="center"/>
          </w:tcPr>
          <w:p w14:paraId="5ED85E68" w14:textId="400C2CD4" w:rsidR="001A68F5" w:rsidRPr="001A68F5" w:rsidRDefault="001A68F5" w:rsidP="00B520DF">
            <w:pPr>
              <w:rPr>
                <w:b/>
                <w:bCs/>
                <w:sz w:val="20"/>
                <w:szCs w:val="20"/>
              </w:rPr>
            </w:pPr>
            <w:r w:rsidRPr="001A68F5">
              <w:rPr>
                <w:b/>
                <w:bCs/>
                <w:color w:val="005E99"/>
                <w:sz w:val="20"/>
                <w:szCs w:val="20"/>
              </w:rPr>
              <w:t>Linalyl acetate (115-95-7)</w:t>
            </w:r>
          </w:p>
        </w:tc>
      </w:tr>
      <w:tr w:rsidR="001A68F5" w14:paraId="66BEA564" w14:textId="77777777" w:rsidTr="00E80A2B">
        <w:trPr>
          <w:trHeight w:val="454"/>
        </w:trPr>
        <w:tc>
          <w:tcPr>
            <w:tcW w:w="4531" w:type="dxa"/>
            <w:vAlign w:val="center"/>
          </w:tcPr>
          <w:p w14:paraId="6AA5C72A" w14:textId="601FC840" w:rsidR="001A68F5" w:rsidRPr="00E80A2B" w:rsidRDefault="001A68F5" w:rsidP="00B520DF">
            <w:pPr>
              <w:rPr>
                <w:sz w:val="16"/>
                <w:szCs w:val="16"/>
              </w:rPr>
            </w:pPr>
            <w:r w:rsidRPr="001A68F5">
              <w:rPr>
                <w:sz w:val="16"/>
                <w:szCs w:val="16"/>
              </w:rPr>
              <w:t>Coefficient de partage n-octanol/eau (Log Pow)</w:t>
            </w:r>
          </w:p>
        </w:tc>
        <w:tc>
          <w:tcPr>
            <w:tcW w:w="4531" w:type="dxa"/>
            <w:vAlign w:val="center"/>
          </w:tcPr>
          <w:p w14:paraId="74D6927C" w14:textId="72FA9E47" w:rsidR="001A68F5" w:rsidRPr="00E80A2B" w:rsidRDefault="001A68F5" w:rsidP="00B520DF">
            <w:pPr>
              <w:rPr>
                <w:sz w:val="16"/>
                <w:szCs w:val="16"/>
              </w:rPr>
            </w:pPr>
            <w:r w:rsidRPr="001A68F5">
              <w:rPr>
                <w:sz w:val="16"/>
                <w:szCs w:val="16"/>
              </w:rPr>
              <w:t>3.9 (at 25 °C)</w:t>
            </w:r>
          </w:p>
        </w:tc>
      </w:tr>
      <w:tr w:rsidR="001A68F5" w:rsidRPr="001A68F5" w14:paraId="4F11C424" w14:textId="77777777" w:rsidTr="001A68F5">
        <w:trPr>
          <w:trHeight w:val="454"/>
        </w:trPr>
        <w:tc>
          <w:tcPr>
            <w:tcW w:w="9062" w:type="dxa"/>
            <w:gridSpan w:val="2"/>
            <w:shd w:val="clear" w:color="auto" w:fill="B6DDE8" w:themeFill="accent5" w:themeFillTint="66"/>
            <w:vAlign w:val="center"/>
          </w:tcPr>
          <w:p w14:paraId="5BD32A7C" w14:textId="5B74684C" w:rsidR="001A68F5" w:rsidRPr="001A68F5" w:rsidRDefault="001A68F5" w:rsidP="00B520DF">
            <w:pPr>
              <w:rPr>
                <w:sz w:val="16"/>
                <w:szCs w:val="16"/>
                <w:lang w:val="en-US"/>
              </w:rPr>
            </w:pPr>
            <w:r w:rsidRPr="001A68F5">
              <w:rPr>
                <w:b/>
                <w:bCs/>
                <w:color w:val="007BB8"/>
                <w:sz w:val="20"/>
                <w:szCs w:val="20"/>
                <w:lang w:val="en-US"/>
              </w:rPr>
              <w:t>Eucalyptus oil (8000-48-4)</w:t>
            </w:r>
          </w:p>
        </w:tc>
      </w:tr>
      <w:tr w:rsidR="001A68F5" w:rsidRPr="001A68F5" w14:paraId="0D73CA49" w14:textId="77777777" w:rsidTr="00E80A2B">
        <w:trPr>
          <w:trHeight w:val="454"/>
        </w:trPr>
        <w:tc>
          <w:tcPr>
            <w:tcW w:w="4531" w:type="dxa"/>
            <w:vAlign w:val="center"/>
          </w:tcPr>
          <w:p w14:paraId="32288DA5" w14:textId="3D4D9A04" w:rsidR="001A68F5" w:rsidRPr="001A68F5" w:rsidRDefault="001A68F5" w:rsidP="00B520DF">
            <w:pPr>
              <w:rPr>
                <w:sz w:val="16"/>
                <w:szCs w:val="16"/>
                <w:lang w:val="en-US"/>
              </w:rPr>
            </w:pPr>
            <w:r w:rsidRPr="001A68F5">
              <w:rPr>
                <w:sz w:val="16"/>
                <w:szCs w:val="16"/>
                <w:lang w:val="en-US"/>
              </w:rPr>
              <w:lastRenderedPageBreak/>
              <w:t>Potentiel de bioaccumulation</w:t>
            </w:r>
          </w:p>
        </w:tc>
        <w:tc>
          <w:tcPr>
            <w:tcW w:w="4531" w:type="dxa"/>
            <w:vAlign w:val="center"/>
          </w:tcPr>
          <w:p w14:paraId="58CEB7F3" w14:textId="7433CC36" w:rsidR="001A68F5" w:rsidRPr="001A68F5" w:rsidRDefault="001A68F5" w:rsidP="00B520DF">
            <w:pPr>
              <w:rPr>
                <w:sz w:val="16"/>
                <w:szCs w:val="16"/>
                <w:lang w:val="en-US"/>
              </w:rPr>
            </w:pPr>
            <w:r>
              <w:rPr>
                <w:sz w:val="16"/>
                <w:szCs w:val="16"/>
                <w:lang w:val="en-US"/>
              </w:rPr>
              <w:t>Non établi</w:t>
            </w:r>
          </w:p>
        </w:tc>
      </w:tr>
      <w:tr w:rsidR="001A68F5" w:rsidRPr="001A68F5" w14:paraId="604009CD" w14:textId="77777777" w:rsidTr="001A68F5">
        <w:trPr>
          <w:trHeight w:val="454"/>
        </w:trPr>
        <w:tc>
          <w:tcPr>
            <w:tcW w:w="9062" w:type="dxa"/>
            <w:gridSpan w:val="2"/>
            <w:shd w:val="clear" w:color="auto" w:fill="B6DDE8" w:themeFill="accent5" w:themeFillTint="66"/>
            <w:vAlign w:val="center"/>
          </w:tcPr>
          <w:p w14:paraId="73DF800B" w14:textId="79D19667" w:rsidR="001A68F5" w:rsidRPr="001A68F5" w:rsidRDefault="001A68F5" w:rsidP="00B520DF">
            <w:pPr>
              <w:rPr>
                <w:sz w:val="16"/>
                <w:szCs w:val="16"/>
                <w:lang w:val="en-US"/>
              </w:rPr>
            </w:pPr>
            <w:r w:rsidRPr="001A68F5">
              <w:rPr>
                <w:rFonts w:eastAsia="Arial MT" w:cs="Arial MT"/>
                <w:b/>
                <w:color w:val="006FC0"/>
                <w:spacing w:val="-2"/>
                <w:sz w:val="18"/>
                <w:lang w:val="en-US"/>
              </w:rPr>
              <w:t>3-(2,2-diméthyl-3-hydroxypropyl)toluène;</w:t>
            </w:r>
            <w:r w:rsidRPr="001A68F5">
              <w:rPr>
                <w:rFonts w:eastAsia="Arial MT" w:cs="Arial MT"/>
                <w:b/>
                <w:color w:val="006FC0"/>
                <w:spacing w:val="69"/>
                <w:sz w:val="18"/>
                <w:lang w:val="en-US"/>
              </w:rPr>
              <w:t xml:space="preserve"> </w:t>
            </w:r>
            <w:r w:rsidRPr="001A68F5">
              <w:rPr>
                <w:rFonts w:eastAsia="Arial MT" w:cs="Arial MT"/>
                <w:b/>
                <w:color w:val="006FC0"/>
                <w:spacing w:val="-2"/>
                <w:sz w:val="18"/>
                <w:lang w:val="en-US"/>
              </w:rPr>
              <w:t>2,2-diméthyl-3-(3-méthylphényl)propanol</w:t>
            </w:r>
            <w:r w:rsidRPr="001A68F5">
              <w:rPr>
                <w:rFonts w:eastAsia="Arial MT" w:cs="Arial MT"/>
                <w:b/>
                <w:color w:val="006FC0"/>
                <w:spacing w:val="74"/>
                <w:sz w:val="18"/>
                <w:lang w:val="en-US"/>
              </w:rPr>
              <w:t xml:space="preserve"> </w:t>
            </w:r>
            <w:r w:rsidRPr="001A68F5">
              <w:rPr>
                <w:rFonts w:eastAsia="Arial MT" w:cs="Arial MT"/>
                <w:b/>
                <w:color w:val="006FC0"/>
                <w:spacing w:val="-2"/>
                <w:sz w:val="18"/>
                <w:lang w:val="en-US"/>
              </w:rPr>
              <w:t>(103694-68-</w:t>
            </w:r>
            <w:r w:rsidRPr="001A68F5">
              <w:rPr>
                <w:rFonts w:eastAsia="Arial MT" w:cs="Arial MT"/>
                <w:b/>
                <w:color w:val="006FC0"/>
                <w:spacing w:val="-5"/>
                <w:sz w:val="18"/>
                <w:lang w:val="en-US"/>
              </w:rPr>
              <w:t>4)</w:t>
            </w:r>
          </w:p>
        </w:tc>
      </w:tr>
      <w:tr w:rsidR="001A68F5" w:rsidRPr="001A68F5" w14:paraId="49A5ED07" w14:textId="77777777" w:rsidTr="00E80A2B">
        <w:trPr>
          <w:trHeight w:val="454"/>
        </w:trPr>
        <w:tc>
          <w:tcPr>
            <w:tcW w:w="4531" w:type="dxa"/>
            <w:vAlign w:val="center"/>
          </w:tcPr>
          <w:p w14:paraId="532C34BB" w14:textId="77E7A7FF" w:rsidR="001A68F5" w:rsidRPr="001A68F5" w:rsidRDefault="001A68F5" w:rsidP="00B520DF">
            <w:pPr>
              <w:rPr>
                <w:sz w:val="16"/>
                <w:szCs w:val="16"/>
                <w:lang w:val="fr-BE"/>
              </w:rPr>
            </w:pPr>
            <w:r w:rsidRPr="001A68F5">
              <w:rPr>
                <w:sz w:val="16"/>
                <w:szCs w:val="16"/>
                <w:lang w:val="fr-BE"/>
              </w:rPr>
              <w:t>Coefficient de partage n-octanol/eau (Log Pow)</w:t>
            </w:r>
          </w:p>
        </w:tc>
        <w:tc>
          <w:tcPr>
            <w:tcW w:w="4531" w:type="dxa"/>
            <w:vAlign w:val="center"/>
          </w:tcPr>
          <w:p w14:paraId="61EFDAB3" w14:textId="409C7AEF" w:rsidR="001A68F5" w:rsidRPr="001A68F5" w:rsidRDefault="001A68F5" w:rsidP="00B520DF">
            <w:pPr>
              <w:rPr>
                <w:sz w:val="16"/>
                <w:szCs w:val="16"/>
                <w:lang w:val="fr-BE"/>
              </w:rPr>
            </w:pPr>
            <w:r w:rsidRPr="001A68F5">
              <w:rPr>
                <w:sz w:val="16"/>
                <w:szCs w:val="16"/>
                <w:lang w:val="fr-BE"/>
              </w:rPr>
              <w:t>3.07 (at 20 °C)</w:t>
            </w:r>
          </w:p>
        </w:tc>
      </w:tr>
    </w:tbl>
    <w:p w14:paraId="7B60DC0D" w14:textId="0F264FB8" w:rsidR="00E5577D" w:rsidRPr="001A68F5" w:rsidRDefault="00E5577D" w:rsidP="00B520DF">
      <w:pPr>
        <w:ind w:left="-567"/>
        <w:rPr>
          <w:sz w:val="16"/>
          <w:szCs w:val="16"/>
          <w:lang w:val="fr-BE"/>
        </w:rPr>
      </w:pPr>
    </w:p>
    <w:bookmarkEnd w:id="22"/>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9DC9EC9" w:rsidR="00AE2DF0" w:rsidRPr="00EE02F2" w:rsidRDefault="006556F2" w:rsidP="00EE02F2">
      <w:pPr>
        <w:ind w:left="-567"/>
        <w:rPr>
          <w:sz w:val="16"/>
          <w:szCs w:val="16"/>
        </w:rPr>
      </w:pPr>
      <w:r>
        <w:rPr>
          <w:sz w:val="16"/>
          <w:szCs w:val="16"/>
        </w:rPr>
        <w:t xml:space="preserve">WGK : </w:t>
      </w:r>
      <w:r w:rsidR="00A618B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lastRenderedPageBreak/>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99787B" w14:paraId="0D8EC6E4" w14:textId="77777777" w:rsidTr="00E316A5">
        <w:tc>
          <w:tcPr>
            <w:tcW w:w="1696" w:type="dxa"/>
          </w:tcPr>
          <w:p w14:paraId="0B9A9ACC" w14:textId="4F087877" w:rsidR="0099787B" w:rsidRPr="00E316A5" w:rsidRDefault="0099787B" w:rsidP="00167055">
            <w:pPr>
              <w:rPr>
                <w:spacing w:val="-4"/>
                <w:sz w:val="16"/>
              </w:rPr>
            </w:pPr>
            <w:r>
              <w:rPr>
                <w:spacing w:val="-4"/>
                <w:sz w:val="16"/>
              </w:rPr>
              <w:t>3(a)</w:t>
            </w:r>
          </w:p>
        </w:tc>
        <w:tc>
          <w:tcPr>
            <w:tcW w:w="2552" w:type="dxa"/>
          </w:tcPr>
          <w:p w14:paraId="453141B3" w14:textId="59C41BB5" w:rsidR="0099787B" w:rsidRDefault="00454961" w:rsidP="007207E9">
            <w:pPr>
              <w:spacing w:before="57" w:line="288" w:lineRule="auto"/>
              <w:ind w:left="56" w:right="18"/>
              <w:rPr>
                <w:bCs/>
                <w:sz w:val="16"/>
                <w:szCs w:val="16"/>
              </w:rPr>
            </w:pPr>
            <w:r w:rsidRPr="00454961">
              <w:rPr>
                <w:bCs/>
                <w:sz w:val="16"/>
                <w:szCs w:val="16"/>
              </w:rPr>
              <w:t>Eucalyptus oil</w:t>
            </w:r>
          </w:p>
        </w:tc>
        <w:tc>
          <w:tcPr>
            <w:tcW w:w="4814" w:type="dxa"/>
          </w:tcPr>
          <w:p w14:paraId="73C81CD6" w14:textId="77777777" w:rsidR="0099787B" w:rsidRPr="0099787B" w:rsidRDefault="0099787B" w:rsidP="0099787B">
            <w:pPr>
              <w:rPr>
                <w:bCs/>
                <w:color w:val="000000" w:themeColor="text1"/>
                <w:sz w:val="16"/>
                <w:szCs w:val="16"/>
              </w:rPr>
            </w:pPr>
            <w:r w:rsidRPr="0099787B">
              <w:rPr>
                <w:bCs/>
                <w:color w:val="000000" w:themeColor="text1"/>
                <w:sz w:val="16"/>
                <w:szCs w:val="16"/>
              </w:rPr>
              <w:t>Substances ou mélanges qui répondent aux critères pour une des classes ou catégories de danger ci-après, visées à l'annexe I du règlement (CE) n° 1272/2008: Classes de danger 2.1 à 2.4, 2.6 et 2.7, 2.8 types A et B, 2.9, 2.10, 2.12, 2.13 catégories 1 et 2, 2.14</w:t>
            </w:r>
          </w:p>
          <w:p w14:paraId="4301DA5F" w14:textId="77777777" w:rsidR="0099787B" w:rsidRDefault="0099787B" w:rsidP="0099787B">
            <w:pPr>
              <w:rPr>
                <w:bCs/>
                <w:color w:val="000000" w:themeColor="text1"/>
                <w:sz w:val="16"/>
                <w:szCs w:val="16"/>
              </w:rPr>
            </w:pPr>
            <w:r w:rsidRPr="0099787B">
              <w:rPr>
                <w:bCs/>
                <w:color w:val="000000" w:themeColor="text1"/>
                <w:sz w:val="16"/>
                <w:szCs w:val="16"/>
              </w:rPr>
              <w:t>catégories 1 et 2, 2.15 types A à F</w:t>
            </w:r>
          </w:p>
          <w:p w14:paraId="0DB255B5" w14:textId="5F07328E" w:rsidR="0099787B" w:rsidRPr="00E316A5" w:rsidRDefault="0099787B" w:rsidP="0099787B">
            <w:pPr>
              <w:rPr>
                <w:bCs/>
                <w:color w:val="000000" w:themeColor="text1"/>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4B4D2607" w14:textId="77777777" w:rsidR="00454961" w:rsidRPr="00454961" w:rsidRDefault="00454961" w:rsidP="00454961">
            <w:pPr>
              <w:spacing w:before="57" w:line="288" w:lineRule="auto"/>
              <w:ind w:left="56" w:right="18"/>
              <w:rPr>
                <w:bCs/>
                <w:sz w:val="16"/>
                <w:szCs w:val="16"/>
                <w:lang w:val="en-US"/>
              </w:rPr>
            </w:pPr>
            <w:r w:rsidRPr="00454961">
              <w:rPr>
                <w:bCs/>
                <w:sz w:val="16"/>
                <w:szCs w:val="16"/>
                <w:lang w:val="en-US"/>
              </w:rPr>
              <w:t>LAVANDE BEL139;</w:t>
            </w:r>
          </w:p>
          <w:p w14:paraId="034B6987" w14:textId="69B8A8FE" w:rsidR="00167055" w:rsidRPr="007207E9" w:rsidRDefault="00454961" w:rsidP="00454961">
            <w:pPr>
              <w:spacing w:before="57" w:line="288" w:lineRule="auto"/>
              <w:ind w:left="56" w:right="18"/>
              <w:rPr>
                <w:b/>
                <w:color w:val="0070C0"/>
                <w:sz w:val="16"/>
                <w:szCs w:val="16"/>
              </w:rPr>
            </w:pPr>
            <w:r w:rsidRPr="00454961">
              <w:rPr>
                <w:bCs/>
                <w:sz w:val="16"/>
                <w:szCs w:val="16"/>
                <w:lang w:val="en-US"/>
              </w:rPr>
              <w:t>Lavandin abrialis oil ; Linalyl acetate ; Eucalyptus oil</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16F5EAFE" w14:textId="77777777" w:rsidR="00454961" w:rsidRPr="00454961" w:rsidRDefault="00454961" w:rsidP="00454961">
            <w:pPr>
              <w:spacing w:before="57" w:line="288" w:lineRule="auto"/>
              <w:ind w:left="56" w:right="18"/>
              <w:rPr>
                <w:sz w:val="16"/>
                <w:lang w:val="en-US"/>
              </w:rPr>
            </w:pPr>
            <w:r w:rsidRPr="00454961">
              <w:rPr>
                <w:sz w:val="16"/>
                <w:lang w:val="en-US"/>
              </w:rPr>
              <w:t>LAVANDE BEL139 ;</w:t>
            </w:r>
          </w:p>
          <w:p w14:paraId="656711DD" w14:textId="45041F64" w:rsidR="00E316A5" w:rsidRPr="00454961" w:rsidRDefault="00454961" w:rsidP="00454961">
            <w:pPr>
              <w:spacing w:before="57" w:line="288" w:lineRule="auto"/>
              <w:ind w:left="56" w:right="18"/>
              <w:rPr>
                <w:sz w:val="16"/>
                <w:lang w:val="en-US"/>
              </w:rPr>
            </w:pPr>
            <w:r w:rsidRPr="00454961">
              <w:rPr>
                <w:sz w:val="16"/>
                <w:lang w:val="en-US"/>
              </w:rPr>
              <w:t>Lavandin abrialis oil ;</w:t>
            </w:r>
            <w:r>
              <w:rPr>
                <w:sz w:val="16"/>
                <w:lang w:val="en-US"/>
              </w:rPr>
              <w:t xml:space="preserve"> </w:t>
            </w:r>
            <w:r w:rsidRPr="00454961">
              <w:rPr>
                <w:sz w:val="16"/>
                <w:lang w:val="en-US"/>
              </w:rPr>
              <w:t>Eucalyptus oil</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4D940915" w14:textId="77777777" w:rsidTr="00104FD0">
        <w:trPr>
          <w:trHeight w:val="324"/>
        </w:trPr>
        <w:tc>
          <w:tcPr>
            <w:tcW w:w="988" w:type="dxa"/>
          </w:tcPr>
          <w:p w14:paraId="1F42C3F3" w14:textId="641D4FAD" w:rsidR="004D1C37" w:rsidRDefault="00106C05" w:rsidP="00B520DF">
            <w:pPr>
              <w:rPr>
                <w:sz w:val="16"/>
                <w:szCs w:val="16"/>
              </w:rPr>
            </w:pPr>
            <w:r>
              <w:rPr>
                <w:sz w:val="16"/>
                <w:szCs w:val="16"/>
              </w:rPr>
              <w:t>H226</w:t>
            </w:r>
          </w:p>
        </w:tc>
        <w:tc>
          <w:tcPr>
            <w:tcW w:w="1701" w:type="dxa"/>
          </w:tcPr>
          <w:p w14:paraId="5F6415DF" w14:textId="5F32D89D" w:rsidR="004D1C37" w:rsidRDefault="00106C05" w:rsidP="00B520DF">
            <w:pPr>
              <w:rPr>
                <w:sz w:val="16"/>
                <w:szCs w:val="16"/>
              </w:rPr>
            </w:pPr>
            <w:r>
              <w:rPr>
                <w:sz w:val="16"/>
                <w:szCs w:val="16"/>
              </w:rPr>
              <w:t>Flam. Liq. 3</w:t>
            </w:r>
          </w:p>
        </w:tc>
        <w:tc>
          <w:tcPr>
            <w:tcW w:w="6945" w:type="dxa"/>
          </w:tcPr>
          <w:p w14:paraId="1DA7E8A0" w14:textId="050BDDEB" w:rsidR="004D1C37" w:rsidRDefault="00106C05" w:rsidP="00B520DF">
            <w:pPr>
              <w:rPr>
                <w:sz w:val="16"/>
                <w:szCs w:val="16"/>
              </w:rPr>
            </w:pPr>
            <w:r>
              <w:rPr>
                <w:sz w:val="16"/>
                <w:szCs w:val="16"/>
              </w:rPr>
              <w:t>Liquide et vapeurs inflammables/</w:t>
            </w:r>
          </w:p>
        </w:tc>
      </w:tr>
      <w:tr w:rsidR="00106C05" w14:paraId="2FB428CD" w14:textId="77777777" w:rsidTr="00104FD0">
        <w:trPr>
          <w:trHeight w:val="324"/>
        </w:trPr>
        <w:tc>
          <w:tcPr>
            <w:tcW w:w="988" w:type="dxa"/>
          </w:tcPr>
          <w:p w14:paraId="6E3BDD79" w14:textId="64BDBD57" w:rsidR="00106C05" w:rsidRDefault="00106C05" w:rsidP="00B520DF">
            <w:pPr>
              <w:rPr>
                <w:sz w:val="16"/>
                <w:szCs w:val="16"/>
              </w:rPr>
            </w:pPr>
            <w:r>
              <w:rPr>
                <w:sz w:val="16"/>
                <w:szCs w:val="16"/>
              </w:rPr>
              <w:t>H304</w:t>
            </w:r>
          </w:p>
        </w:tc>
        <w:tc>
          <w:tcPr>
            <w:tcW w:w="1701" w:type="dxa"/>
          </w:tcPr>
          <w:p w14:paraId="09AC5296" w14:textId="06CCCE73" w:rsidR="00106C05" w:rsidRDefault="00106C05" w:rsidP="00B520DF">
            <w:pPr>
              <w:rPr>
                <w:sz w:val="16"/>
                <w:szCs w:val="16"/>
              </w:rPr>
            </w:pPr>
            <w:r>
              <w:rPr>
                <w:sz w:val="16"/>
                <w:szCs w:val="16"/>
              </w:rPr>
              <w:t>Asp. Tox. 1</w:t>
            </w:r>
          </w:p>
        </w:tc>
        <w:tc>
          <w:tcPr>
            <w:tcW w:w="6945" w:type="dxa"/>
          </w:tcPr>
          <w:p w14:paraId="32E90010" w14:textId="222146E6" w:rsidR="00106C05" w:rsidRDefault="00106C05" w:rsidP="00B520DF">
            <w:pPr>
              <w:rPr>
                <w:sz w:val="16"/>
                <w:szCs w:val="16"/>
              </w:rPr>
            </w:pPr>
            <w:r w:rsidRPr="00106C05">
              <w:rPr>
                <w:sz w:val="16"/>
                <w:szCs w:val="16"/>
              </w:rPr>
              <w:t>Peut être mortel en cas d’ingestion et de pénétration dans les voies respiratoires.</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Eye Irrit.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r>
              <w:rPr>
                <w:sz w:val="16"/>
                <w:szCs w:val="16"/>
              </w:rPr>
              <w:t>Aquatic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r>
              <w:rPr>
                <w:sz w:val="16"/>
                <w:szCs w:val="16"/>
              </w:rPr>
              <w:t>Aquatic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r>
              <w:rPr>
                <w:sz w:val="16"/>
                <w:szCs w:val="16"/>
              </w:rPr>
              <w:t>Aquatic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10"/>
      <w:footerReference w:type="default" r:id="rId11"/>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7AEC7" w14:textId="77777777" w:rsidR="00A919F5" w:rsidRDefault="00A919F5" w:rsidP="001F4281">
      <w:r>
        <w:separator/>
      </w:r>
    </w:p>
  </w:endnote>
  <w:endnote w:type="continuationSeparator" w:id="0">
    <w:p w14:paraId="6DBA615D" w14:textId="77777777" w:rsidR="00A919F5" w:rsidRDefault="00A919F5"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2A0EA94D"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999B4" w14:textId="77777777" w:rsidR="00A919F5" w:rsidRDefault="00A919F5" w:rsidP="001F4281">
      <w:r>
        <w:separator/>
      </w:r>
    </w:p>
  </w:footnote>
  <w:footnote w:type="continuationSeparator" w:id="0">
    <w:p w14:paraId="2280B88D" w14:textId="77777777" w:rsidR="00A919F5" w:rsidRDefault="00A919F5"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23DD86A0" w:rsidR="00461CD7" w:rsidRDefault="003011F5" w:rsidP="00461CD7">
    <w:pPr>
      <w:pStyle w:val="En-tte"/>
      <w:jc w:val="right"/>
      <w:rPr>
        <w:b/>
        <w:bCs/>
        <w:sz w:val="32"/>
        <w:szCs w:val="32"/>
      </w:rPr>
    </w:pPr>
    <w:r>
      <w:rPr>
        <w:b/>
        <w:bCs/>
        <w:sz w:val="16"/>
        <w:szCs w:val="16"/>
      </w:rPr>
      <w:t>1</w:t>
    </w:r>
    <w:r w:rsidR="00420A15">
      <w:rPr>
        <w:b/>
        <w:bCs/>
        <w:sz w:val="16"/>
        <w:szCs w:val="16"/>
      </w:rPr>
      <w:t>1</w:t>
    </w:r>
    <w:r w:rsidR="00461CD7" w:rsidRPr="001F4281">
      <w:rPr>
        <w:b/>
        <w:bCs/>
        <w:sz w:val="16"/>
        <w:szCs w:val="16"/>
      </w:rPr>
      <w:t>-</w:t>
    </w:r>
    <w:r>
      <w:rPr>
        <w:b/>
        <w:bCs/>
        <w:sz w:val="16"/>
        <w:szCs w:val="16"/>
      </w:rPr>
      <w:t>04</w:t>
    </w:r>
    <w:r w:rsidR="00461CD7" w:rsidRPr="001F4281">
      <w:rPr>
        <w:b/>
        <w:bCs/>
        <w:sz w:val="16"/>
        <w:szCs w:val="16"/>
      </w:rPr>
      <w:t>-2</w:t>
    </w:r>
    <w:r>
      <w:rPr>
        <w:b/>
        <w:bCs/>
        <w:sz w:val="16"/>
        <w:szCs w:val="16"/>
      </w:rPr>
      <w:t>6</w:t>
    </w:r>
  </w:p>
  <w:p w14:paraId="121534EE" w14:textId="0B510C22" w:rsidR="001F4281" w:rsidRPr="001F4281" w:rsidRDefault="00E42A6D" w:rsidP="00461CD7">
    <w:pPr>
      <w:pStyle w:val="En-tte"/>
      <w:jc w:val="center"/>
      <w:rPr>
        <w:b/>
        <w:bCs/>
        <w:sz w:val="32"/>
        <w:szCs w:val="32"/>
      </w:rPr>
    </w:pPr>
    <w:r>
      <w:rPr>
        <w:b/>
        <w:bCs/>
        <w:sz w:val="32"/>
        <w:szCs w:val="32"/>
      </w:rPr>
      <w:t>LAVANDE</w:t>
    </w:r>
    <w:r w:rsidR="001F4281" w:rsidRPr="001F4281">
      <w:rPr>
        <w:b/>
        <w:bCs/>
        <w:sz w:val="32"/>
        <w:szCs w:val="32"/>
      </w:rPr>
      <w:t xml:space="preserve"> </w:t>
    </w:r>
    <w:r>
      <w:rPr>
        <w:b/>
        <w:bCs/>
        <w:sz w:val="32"/>
        <w:szCs w:val="32"/>
      </w:rPr>
      <w:t>10</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C485D"/>
    <w:rsid w:val="000D7B3A"/>
    <w:rsid w:val="000E3B2C"/>
    <w:rsid w:val="000E559A"/>
    <w:rsid w:val="000E5BC5"/>
    <w:rsid w:val="001018D9"/>
    <w:rsid w:val="00104FD0"/>
    <w:rsid w:val="00106C05"/>
    <w:rsid w:val="00123E65"/>
    <w:rsid w:val="00124124"/>
    <w:rsid w:val="00127F22"/>
    <w:rsid w:val="00154FF6"/>
    <w:rsid w:val="00167055"/>
    <w:rsid w:val="001A68F5"/>
    <w:rsid w:val="001F377B"/>
    <w:rsid w:val="001F4281"/>
    <w:rsid w:val="002055FE"/>
    <w:rsid w:val="0021534F"/>
    <w:rsid w:val="00231E72"/>
    <w:rsid w:val="00291C6A"/>
    <w:rsid w:val="002A2BA1"/>
    <w:rsid w:val="002B11EF"/>
    <w:rsid w:val="002B2844"/>
    <w:rsid w:val="002B62EB"/>
    <w:rsid w:val="002D02EE"/>
    <w:rsid w:val="002F1079"/>
    <w:rsid w:val="002F7FB7"/>
    <w:rsid w:val="003011F5"/>
    <w:rsid w:val="0030751D"/>
    <w:rsid w:val="00311BFC"/>
    <w:rsid w:val="00387DED"/>
    <w:rsid w:val="003B2804"/>
    <w:rsid w:val="003C6023"/>
    <w:rsid w:val="003E25EE"/>
    <w:rsid w:val="00420A15"/>
    <w:rsid w:val="00420E79"/>
    <w:rsid w:val="0042354B"/>
    <w:rsid w:val="00443223"/>
    <w:rsid w:val="00454961"/>
    <w:rsid w:val="00461CD7"/>
    <w:rsid w:val="00465767"/>
    <w:rsid w:val="004911E6"/>
    <w:rsid w:val="004916E5"/>
    <w:rsid w:val="004C14D2"/>
    <w:rsid w:val="004D1C37"/>
    <w:rsid w:val="00505EEE"/>
    <w:rsid w:val="005508F1"/>
    <w:rsid w:val="00577227"/>
    <w:rsid w:val="005F43FC"/>
    <w:rsid w:val="00615C75"/>
    <w:rsid w:val="00617A26"/>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C0BDF"/>
    <w:rsid w:val="007D1FD4"/>
    <w:rsid w:val="007D27BD"/>
    <w:rsid w:val="007D2FC1"/>
    <w:rsid w:val="00806EE5"/>
    <w:rsid w:val="00816CD4"/>
    <w:rsid w:val="008467B7"/>
    <w:rsid w:val="00855434"/>
    <w:rsid w:val="00862A4C"/>
    <w:rsid w:val="00880574"/>
    <w:rsid w:val="008B4843"/>
    <w:rsid w:val="008B52EC"/>
    <w:rsid w:val="008E5D39"/>
    <w:rsid w:val="00900823"/>
    <w:rsid w:val="0099787B"/>
    <w:rsid w:val="009C5D8C"/>
    <w:rsid w:val="00A07794"/>
    <w:rsid w:val="00A53721"/>
    <w:rsid w:val="00A567DE"/>
    <w:rsid w:val="00A618B4"/>
    <w:rsid w:val="00A80055"/>
    <w:rsid w:val="00A80DFC"/>
    <w:rsid w:val="00A919F5"/>
    <w:rsid w:val="00A93C08"/>
    <w:rsid w:val="00AA59BA"/>
    <w:rsid w:val="00AB2282"/>
    <w:rsid w:val="00AB4651"/>
    <w:rsid w:val="00AE2DF0"/>
    <w:rsid w:val="00AF0FB9"/>
    <w:rsid w:val="00B40C2E"/>
    <w:rsid w:val="00B44DF3"/>
    <w:rsid w:val="00B520DF"/>
    <w:rsid w:val="00B536C0"/>
    <w:rsid w:val="00B54DC4"/>
    <w:rsid w:val="00B92598"/>
    <w:rsid w:val="00B97735"/>
    <w:rsid w:val="00BF765C"/>
    <w:rsid w:val="00C20DF9"/>
    <w:rsid w:val="00C27727"/>
    <w:rsid w:val="00C41CCD"/>
    <w:rsid w:val="00C731C4"/>
    <w:rsid w:val="00C954E1"/>
    <w:rsid w:val="00CB4E4B"/>
    <w:rsid w:val="00CD3AA0"/>
    <w:rsid w:val="00D04326"/>
    <w:rsid w:val="00D26B22"/>
    <w:rsid w:val="00D339FF"/>
    <w:rsid w:val="00DA1415"/>
    <w:rsid w:val="00DC16F2"/>
    <w:rsid w:val="00E02F4D"/>
    <w:rsid w:val="00E04817"/>
    <w:rsid w:val="00E04C36"/>
    <w:rsid w:val="00E316A5"/>
    <w:rsid w:val="00E42A6D"/>
    <w:rsid w:val="00E52612"/>
    <w:rsid w:val="00E5577D"/>
    <w:rsid w:val="00E80564"/>
    <w:rsid w:val="00E80A2B"/>
    <w:rsid w:val="00EB5287"/>
    <w:rsid w:val="00EC15DD"/>
    <w:rsid w:val="00EE02F2"/>
    <w:rsid w:val="00EE23C2"/>
    <w:rsid w:val="00EF13E7"/>
    <w:rsid w:val="00F0235E"/>
    <w:rsid w:val="00F07D40"/>
    <w:rsid w:val="00F2702C"/>
    <w:rsid w:val="00F30A58"/>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3427</Words>
  <Characters>18852</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15</cp:revision>
  <dcterms:created xsi:type="dcterms:W3CDTF">2026-04-10T14:18:00Z</dcterms:created>
  <dcterms:modified xsi:type="dcterms:W3CDTF">2026-04-11T10:03:00Z</dcterms:modified>
</cp:coreProperties>
</file>