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5CDE9D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85006">
        <w:rPr>
          <w:b/>
          <w:bCs/>
          <w:sz w:val="16"/>
          <w:szCs w:val="16"/>
        </w:rPr>
        <w:t>MANDARINE GIVRÉE</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4B65" w14:paraId="7B250B48" w14:textId="77777777" w:rsidTr="005C4B65">
        <w:tc>
          <w:tcPr>
            <w:tcW w:w="6658" w:type="dxa"/>
          </w:tcPr>
          <w:p w14:paraId="524D2820" w14:textId="084E0448" w:rsidR="005C4B65" w:rsidRPr="00513CAC" w:rsidRDefault="002032C8" w:rsidP="00BA77B1">
            <w:pPr>
              <w:rPr>
                <w:sz w:val="16"/>
                <w:szCs w:val="16"/>
              </w:rPr>
            </w:pPr>
            <w:r>
              <w:rPr>
                <w:sz w:val="16"/>
                <w:szCs w:val="16"/>
              </w:rPr>
              <w:t>-</w:t>
            </w:r>
          </w:p>
        </w:tc>
        <w:tc>
          <w:tcPr>
            <w:tcW w:w="2404" w:type="dxa"/>
          </w:tcPr>
          <w:p w14:paraId="750926DE" w14:textId="527181DB" w:rsidR="005C4B65" w:rsidRPr="00513CAC" w:rsidRDefault="005C4B65" w:rsidP="00BA77B1">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7088B7E" w14:textId="3406FC46" w:rsidR="005C4B65" w:rsidRPr="002B62EB" w:rsidRDefault="002032C8" w:rsidP="002B62EB">
      <w:pPr>
        <w:ind w:left="-567"/>
        <w:rPr>
          <w:sz w:val="16"/>
          <w:szCs w:val="16"/>
        </w:rPr>
      </w:pPr>
      <w:r>
        <w:rPr>
          <w:sz w:val="16"/>
          <w:szCs w:val="16"/>
        </w:rPr>
        <w:t>-</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7497"/>
      </w:tblGrid>
      <w:tr w:rsidR="005C4B65" w14:paraId="023A9EB0" w14:textId="77777777" w:rsidTr="005C4B65">
        <w:tc>
          <w:tcPr>
            <w:tcW w:w="1565" w:type="dxa"/>
          </w:tcPr>
          <w:p w14:paraId="18AE2D1D" w14:textId="5BF1008E" w:rsidR="005C4B65" w:rsidRDefault="002032C8" w:rsidP="00BA77B1">
            <w:pPr>
              <w:rPr>
                <w:sz w:val="16"/>
                <w:szCs w:val="16"/>
              </w:rPr>
            </w:pPr>
            <w:r>
              <w:rPr>
                <w:sz w:val="16"/>
                <w:szCs w:val="16"/>
              </w:rPr>
              <w:t>-</w:t>
            </w:r>
          </w:p>
        </w:tc>
        <w:tc>
          <w:tcPr>
            <w:tcW w:w="7497" w:type="dxa"/>
          </w:tcPr>
          <w:p w14:paraId="6D055FD7" w14:textId="0B08D32A" w:rsidR="005C4B65" w:rsidRDefault="005C4B65" w:rsidP="00BA77B1">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672A4FB1" w:rsidR="00D04326" w:rsidRPr="00386FAC" w:rsidRDefault="00B520DF" w:rsidP="00386FAC">
      <w:pPr>
        <w:ind w:left="-567"/>
        <w:rPr>
          <w:sz w:val="16"/>
          <w:szCs w:val="16"/>
          <w:lang w:val="en-GB"/>
        </w:rPr>
      </w:pPr>
      <w:r w:rsidRPr="00386FAC">
        <w:rPr>
          <w:sz w:val="16"/>
          <w:szCs w:val="16"/>
          <w:lang w:val="en-GB"/>
        </w:rPr>
        <w:t xml:space="preserve">EUH208 </w:t>
      </w:r>
      <w:proofErr w:type="spellStart"/>
      <w:r w:rsidRPr="00386FAC">
        <w:rPr>
          <w:b/>
          <w:bCs/>
          <w:sz w:val="16"/>
          <w:szCs w:val="16"/>
          <w:lang w:val="en-GB"/>
        </w:rPr>
        <w:t>Contient</w:t>
      </w:r>
      <w:proofErr w:type="spellEnd"/>
      <w:r w:rsidR="00D5281D" w:rsidRPr="00386FAC">
        <w:rPr>
          <w:b/>
          <w:bCs/>
          <w:sz w:val="16"/>
          <w:szCs w:val="16"/>
          <w:lang w:val="en-GB"/>
        </w:rPr>
        <w:t> :</w:t>
      </w:r>
      <w:r w:rsidR="00386FAC" w:rsidRPr="00386FAC">
        <w:rPr>
          <w:sz w:val="16"/>
          <w:szCs w:val="16"/>
          <w:lang w:val="en-GB"/>
        </w:rPr>
        <w:t xml:space="preserve"> </w:t>
      </w:r>
      <w:r w:rsidR="00386FAC" w:rsidRPr="00386FAC">
        <w:rPr>
          <w:sz w:val="16"/>
          <w:szCs w:val="16"/>
          <w:lang w:val="en-GB"/>
        </w:rPr>
        <w:t>Orange oil</w:t>
      </w:r>
      <w:r w:rsidR="00386FAC">
        <w:rPr>
          <w:sz w:val="16"/>
          <w:szCs w:val="16"/>
          <w:lang w:val="en-GB"/>
        </w:rPr>
        <w:t xml:space="preserve">, </w:t>
      </w:r>
      <w:proofErr w:type="spellStart"/>
      <w:r w:rsidR="00386FAC" w:rsidRPr="00386FAC">
        <w:rPr>
          <w:sz w:val="16"/>
          <w:szCs w:val="16"/>
          <w:lang w:val="en-GB"/>
        </w:rPr>
        <w:t>citral</w:t>
      </w:r>
      <w:proofErr w:type="spellEnd"/>
      <w:r w:rsidR="00386FAC">
        <w:rPr>
          <w:sz w:val="16"/>
          <w:szCs w:val="16"/>
          <w:lang w:val="en-GB"/>
        </w:rPr>
        <w:t xml:space="preserve">, </w:t>
      </w:r>
      <w:r w:rsidR="00386FAC" w:rsidRPr="00386FAC">
        <w:rPr>
          <w:sz w:val="16"/>
          <w:szCs w:val="16"/>
          <w:lang w:val="en-GB"/>
        </w:rPr>
        <w:t>Linalool</w:t>
      </w:r>
      <w:r w:rsidR="00386FAC">
        <w:rPr>
          <w:sz w:val="16"/>
          <w:szCs w:val="16"/>
          <w:lang w:val="en-GB"/>
        </w:rPr>
        <w:t xml:space="preserve">, </w:t>
      </w:r>
      <w:r w:rsidR="00386FAC" w:rsidRPr="00386FAC">
        <w:rPr>
          <w:sz w:val="16"/>
          <w:szCs w:val="16"/>
          <w:lang w:val="en-GB"/>
        </w:rPr>
        <w:t>Grapefruit oil</w:t>
      </w:r>
      <w:r w:rsidR="00815F8D" w:rsidRPr="00386FAC">
        <w:rPr>
          <w:sz w:val="16"/>
          <w:szCs w:val="16"/>
          <w:lang w:val="en-GB"/>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86FAC" w:rsidRPr="00386FAC" w14:paraId="1648C08B" w14:textId="77777777" w:rsidTr="00727782">
        <w:trPr>
          <w:trHeight w:val="769"/>
        </w:trPr>
        <w:tc>
          <w:tcPr>
            <w:tcW w:w="2547" w:type="dxa"/>
          </w:tcPr>
          <w:p w14:paraId="1C5E483E" w14:textId="77777777" w:rsidR="00386FAC" w:rsidRPr="00386FAC" w:rsidRDefault="00386FAC" w:rsidP="00386FAC">
            <w:pPr>
              <w:rPr>
                <w:sz w:val="16"/>
                <w:szCs w:val="16"/>
              </w:rPr>
            </w:pPr>
            <w:r w:rsidRPr="00386FAC">
              <w:rPr>
                <w:sz w:val="16"/>
                <w:szCs w:val="16"/>
              </w:rPr>
              <w:t xml:space="preserve">Orange </w:t>
            </w:r>
            <w:proofErr w:type="spellStart"/>
            <w:r w:rsidRPr="00386FAC">
              <w:rPr>
                <w:sz w:val="16"/>
                <w:szCs w:val="16"/>
              </w:rPr>
              <w:t>oil</w:t>
            </w:r>
            <w:proofErr w:type="spellEnd"/>
          </w:p>
          <w:p w14:paraId="26353332" w14:textId="4A57C3A9" w:rsidR="00386FAC" w:rsidRPr="00386FAC" w:rsidRDefault="00386FAC" w:rsidP="00386FAC">
            <w:pPr>
              <w:rPr>
                <w:sz w:val="16"/>
                <w:szCs w:val="16"/>
                <w:lang w:val="en-GB"/>
              </w:rPr>
            </w:pPr>
          </w:p>
        </w:tc>
        <w:tc>
          <w:tcPr>
            <w:tcW w:w="1417" w:type="dxa"/>
          </w:tcPr>
          <w:p w14:paraId="61F9CD8B" w14:textId="1CF65387" w:rsidR="00386FAC" w:rsidRPr="00815F8D" w:rsidRDefault="00386FAC" w:rsidP="00F07D40">
            <w:pPr>
              <w:jc w:val="center"/>
              <w:rPr>
                <w:sz w:val="16"/>
                <w:szCs w:val="16"/>
                <w:lang w:val="en-GB"/>
              </w:rPr>
            </w:pPr>
            <w:r w:rsidRPr="00386FAC">
              <w:rPr>
                <w:sz w:val="16"/>
                <w:szCs w:val="16"/>
                <w:lang w:val="en-GB"/>
              </w:rPr>
              <w:t>8008-57-9</w:t>
            </w:r>
          </w:p>
        </w:tc>
        <w:tc>
          <w:tcPr>
            <w:tcW w:w="1472" w:type="dxa"/>
          </w:tcPr>
          <w:p w14:paraId="474F392B" w14:textId="38833B89" w:rsidR="00386FAC" w:rsidRPr="00815F8D" w:rsidRDefault="00386FAC" w:rsidP="00F07D40">
            <w:pPr>
              <w:jc w:val="center"/>
              <w:rPr>
                <w:sz w:val="16"/>
                <w:szCs w:val="16"/>
                <w:lang w:val="en-GB"/>
              </w:rPr>
            </w:pPr>
            <w:r w:rsidRPr="00386FAC">
              <w:rPr>
                <w:sz w:val="16"/>
                <w:szCs w:val="16"/>
                <w:lang w:val="en-GB"/>
              </w:rPr>
              <w:t>232-433-8</w:t>
            </w:r>
          </w:p>
        </w:tc>
        <w:tc>
          <w:tcPr>
            <w:tcW w:w="1363" w:type="dxa"/>
          </w:tcPr>
          <w:p w14:paraId="45510122" w14:textId="0BF9A17B" w:rsidR="00386FAC" w:rsidRDefault="00386FAC" w:rsidP="00A77D5B">
            <w:pPr>
              <w:jc w:val="center"/>
              <w:rPr>
                <w:sz w:val="16"/>
                <w:szCs w:val="16"/>
                <w:lang w:val="en-GB"/>
              </w:rPr>
            </w:pPr>
            <w:r>
              <w:rPr>
                <w:sz w:val="16"/>
                <w:szCs w:val="16"/>
                <w:lang w:val="en-GB"/>
              </w:rPr>
              <w:t>0.2-0.4</w:t>
            </w:r>
          </w:p>
        </w:tc>
        <w:tc>
          <w:tcPr>
            <w:tcW w:w="2835" w:type="dxa"/>
          </w:tcPr>
          <w:p w14:paraId="5C9B6837" w14:textId="77777777" w:rsidR="00386FAC" w:rsidRDefault="00386FAC" w:rsidP="00386FAC">
            <w:pPr>
              <w:rPr>
                <w:sz w:val="16"/>
                <w:szCs w:val="16"/>
                <w:lang w:val="fr-BE"/>
              </w:rPr>
            </w:pPr>
            <w:proofErr w:type="spellStart"/>
            <w:r w:rsidRPr="00386FAC">
              <w:rPr>
                <w:sz w:val="16"/>
                <w:szCs w:val="16"/>
                <w:lang w:val="fr-BE"/>
              </w:rPr>
              <w:t>Flam</w:t>
            </w:r>
            <w:proofErr w:type="spellEnd"/>
            <w:r w:rsidRPr="00386FAC">
              <w:rPr>
                <w:sz w:val="16"/>
                <w:szCs w:val="16"/>
                <w:lang w:val="fr-BE"/>
              </w:rPr>
              <w:t xml:space="preserve">. </w:t>
            </w:r>
            <w:proofErr w:type="spellStart"/>
            <w:r w:rsidRPr="00386FAC">
              <w:rPr>
                <w:sz w:val="16"/>
                <w:szCs w:val="16"/>
                <w:lang w:val="fr-BE"/>
              </w:rPr>
              <w:t>Liq</w:t>
            </w:r>
            <w:proofErr w:type="spellEnd"/>
            <w:r w:rsidRPr="00386FAC">
              <w:rPr>
                <w:sz w:val="16"/>
                <w:szCs w:val="16"/>
                <w:lang w:val="fr-BE"/>
              </w:rPr>
              <w:t xml:space="preserve">. 3, H226 </w:t>
            </w:r>
          </w:p>
          <w:p w14:paraId="1E84DC06" w14:textId="77777777" w:rsidR="00386FAC" w:rsidRDefault="00386FAC" w:rsidP="00386FAC">
            <w:pPr>
              <w:rPr>
                <w:sz w:val="16"/>
                <w:szCs w:val="16"/>
                <w:lang w:val="fr-BE"/>
              </w:rPr>
            </w:pPr>
            <w:r w:rsidRPr="00386FAC">
              <w:rPr>
                <w:sz w:val="16"/>
                <w:szCs w:val="16"/>
                <w:lang w:val="fr-BE"/>
              </w:rPr>
              <w:t xml:space="preserve">Skin </w:t>
            </w:r>
            <w:proofErr w:type="spellStart"/>
            <w:r w:rsidRPr="00386FAC">
              <w:rPr>
                <w:sz w:val="16"/>
                <w:szCs w:val="16"/>
                <w:lang w:val="fr-BE"/>
              </w:rPr>
              <w:t>Irrit</w:t>
            </w:r>
            <w:proofErr w:type="spellEnd"/>
            <w:r w:rsidRPr="00386FAC">
              <w:rPr>
                <w:sz w:val="16"/>
                <w:szCs w:val="16"/>
                <w:lang w:val="fr-BE"/>
              </w:rPr>
              <w:t xml:space="preserve">. 2, H315 </w:t>
            </w:r>
          </w:p>
          <w:p w14:paraId="240DB544" w14:textId="77777777" w:rsidR="00386FAC" w:rsidRDefault="00386FAC" w:rsidP="00386FAC">
            <w:pPr>
              <w:rPr>
                <w:sz w:val="16"/>
                <w:szCs w:val="16"/>
                <w:lang w:val="fr-BE"/>
              </w:rPr>
            </w:pPr>
            <w:r w:rsidRPr="00386FAC">
              <w:rPr>
                <w:sz w:val="16"/>
                <w:szCs w:val="16"/>
                <w:lang w:val="fr-BE"/>
              </w:rPr>
              <w:t xml:space="preserve">Skin Sens. 1, H317 </w:t>
            </w:r>
          </w:p>
          <w:p w14:paraId="2BF9E7D7" w14:textId="69F9826E" w:rsidR="00386FAC" w:rsidRPr="00386FAC" w:rsidRDefault="00386FAC" w:rsidP="00386FAC">
            <w:pPr>
              <w:rPr>
                <w:sz w:val="16"/>
                <w:szCs w:val="16"/>
                <w:lang w:val="fr-BE"/>
              </w:rPr>
            </w:pPr>
            <w:r w:rsidRPr="00386FAC">
              <w:rPr>
                <w:sz w:val="16"/>
                <w:szCs w:val="16"/>
                <w:lang w:val="fr-BE"/>
              </w:rPr>
              <w:t>Asp. T</w:t>
            </w:r>
            <w:proofErr w:type="spellStart"/>
            <w:r w:rsidRPr="00386FAC">
              <w:rPr>
                <w:sz w:val="16"/>
                <w:szCs w:val="16"/>
                <w:lang w:val="fr-BE"/>
              </w:rPr>
              <w:t>ox</w:t>
            </w:r>
            <w:proofErr w:type="spellEnd"/>
            <w:r w:rsidRPr="00386FAC">
              <w:rPr>
                <w:sz w:val="16"/>
                <w:szCs w:val="16"/>
                <w:lang w:val="fr-BE"/>
              </w:rPr>
              <w:t>. 1, H304</w:t>
            </w:r>
          </w:p>
          <w:p w14:paraId="541E9F29" w14:textId="77777777" w:rsidR="00386FAC" w:rsidRDefault="00386FAC" w:rsidP="00386FAC">
            <w:pPr>
              <w:rPr>
                <w:sz w:val="16"/>
                <w:szCs w:val="16"/>
                <w:lang w:val="en-GB"/>
              </w:rPr>
            </w:pPr>
            <w:r w:rsidRPr="00386FAC">
              <w:rPr>
                <w:sz w:val="16"/>
                <w:szCs w:val="16"/>
                <w:lang w:val="en-GB"/>
              </w:rPr>
              <w:t xml:space="preserve">Aquatic Acute 1, H400 </w:t>
            </w:r>
          </w:p>
          <w:p w14:paraId="696F955A" w14:textId="77777777" w:rsidR="00386FAC" w:rsidRDefault="00386FAC" w:rsidP="00386FAC">
            <w:pPr>
              <w:rPr>
                <w:sz w:val="16"/>
                <w:szCs w:val="16"/>
                <w:lang w:val="en-GB"/>
              </w:rPr>
            </w:pPr>
            <w:r w:rsidRPr="00386FAC">
              <w:rPr>
                <w:sz w:val="16"/>
                <w:szCs w:val="16"/>
                <w:lang w:val="en-GB"/>
              </w:rPr>
              <w:t>Aquatic Chronic 2, H411</w:t>
            </w:r>
          </w:p>
          <w:p w14:paraId="4FA55F60" w14:textId="3CEFBC7B" w:rsidR="00386FAC" w:rsidRPr="00815F8D" w:rsidRDefault="00386FAC" w:rsidP="00386FAC">
            <w:pPr>
              <w:rPr>
                <w:sz w:val="16"/>
                <w:szCs w:val="16"/>
                <w:lang w:val="en-GB"/>
              </w:rPr>
            </w:pPr>
          </w:p>
        </w:tc>
      </w:tr>
      <w:tr w:rsidR="00386FAC" w:rsidRPr="00386FAC" w14:paraId="65377DA3" w14:textId="77777777" w:rsidTr="00727782">
        <w:trPr>
          <w:trHeight w:val="769"/>
        </w:trPr>
        <w:tc>
          <w:tcPr>
            <w:tcW w:w="2547" w:type="dxa"/>
          </w:tcPr>
          <w:p w14:paraId="12C7774C" w14:textId="77777777" w:rsidR="00386FAC" w:rsidRPr="00386FAC" w:rsidRDefault="00386FAC" w:rsidP="00386FAC">
            <w:pPr>
              <w:rPr>
                <w:sz w:val="16"/>
                <w:szCs w:val="16"/>
              </w:rPr>
            </w:pPr>
            <w:r w:rsidRPr="00386FAC">
              <w:rPr>
                <w:sz w:val="16"/>
                <w:szCs w:val="16"/>
              </w:rPr>
              <w:t>citral</w:t>
            </w:r>
          </w:p>
          <w:p w14:paraId="09385456" w14:textId="77777777" w:rsidR="00386FAC" w:rsidRPr="00386FAC" w:rsidRDefault="00386FAC" w:rsidP="00386FAC">
            <w:pPr>
              <w:rPr>
                <w:sz w:val="16"/>
                <w:szCs w:val="16"/>
              </w:rPr>
            </w:pPr>
            <w:r w:rsidRPr="00386FAC">
              <w:rPr>
                <w:sz w:val="16"/>
                <w:szCs w:val="16"/>
              </w:rPr>
              <w:t>substance possédant une/des valeurs limites d’exposition professionnelle nationales (BE, ES, IE, PL, PT)</w:t>
            </w:r>
          </w:p>
          <w:p w14:paraId="04B29BBA" w14:textId="2F037DC2" w:rsidR="00386FAC" w:rsidRPr="00386FAC" w:rsidRDefault="00386FAC" w:rsidP="00386FAC">
            <w:pPr>
              <w:rPr>
                <w:sz w:val="16"/>
                <w:szCs w:val="16"/>
              </w:rPr>
            </w:pPr>
          </w:p>
        </w:tc>
        <w:tc>
          <w:tcPr>
            <w:tcW w:w="1417" w:type="dxa"/>
          </w:tcPr>
          <w:p w14:paraId="530CE03F" w14:textId="7CC7A798" w:rsidR="00386FAC" w:rsidRPr="00386FAC" w:rsidRDefault="00386FAC" w:rsidP="00F07D40">
            <w:pPr>
              <w:jc w:val="center"/>
              <w:rPr>
                <w:sz w:val="16"/>
                <w:szCs w:val="16"/>
                <w:lang w:val="en-GB"/>
              </w:rPr>
            </w:pPr>
            <w:r w:rsidRPr="00386FAC">
              <w:rPr>
                <w:sz w:val="16"/>
                <w:szCs w:val="16"/>
                <w:lang w:val="en-GB"/>
              </w:rPr>
              <w:t>5392-40-5</w:t>
            </w:r>
          </w:p>
        </w:tc>
        <w:tc>
          <w:tcPr>
            <w:tcW w:w="1472" w:type="dxa"/>
          </w:tcPr>
          <w:p w14:paraId="3003BB23" w14:textId="75F7E0E6" w:rsidR="00386FAC" w:rsidRPr="00386FAC" w:rsidRDefault="00386FAC" w:rsidP="00F07D40">
            <w:pPr>
              <w:jc w:val="center"/>
              <w:rPr>
                <w:sz w:val="16"/>
                <w:szCs w:val="16"/>
                <w:lang w:val="en-GB"/>
              </w:rPr>
            </w:pPr>
            <w:r w:rsidRPr="00386FAC">
              <w:rPr>
                <w:sz w:val="16"/>
                <w:szCs w:val="16"/>
                <w:lang w:val="en-GB"/>
              </w:rPr>
              <w:t>226-394-6</w:t>
            </w:r>
          </w:p>
        </w:tc>
        <w:tc>
          <w:tcPr>
            <w:tcW w:w="1363" w:type="dxa"/>
          </w:tcPr>
          <w:p w14:paraId="1A2EF6EC" w14:textId="01F46ADC" w:rsidR="00386FAC" w:rsidRDefault="00386FAC" w:rsidP="00A77D5B">
            <w:pPr>
              <w:jc w:val="center"/>
              <w:rPr>
                <w:sz w:val="16"/>
                <w:szCs w:val="16"/>
                <w:lang w:val="en-GB"/>
              </w:rPr>
            </w:pPr>
            <w:r>
              <w:rPr>
                <w:sz w:val="16"/>
                <w:szCs w:val="16"/>
                <w:lang w:val="en-GB"/>
              </w:rPr>
              <w:t>0.06-0.12</w:t>
            </w:r>
          </w:p>
        </w:tc>
        <w:tc>
          <w:tcPr>
            <w:tcW w:w="2835" w:type="dxa"/>
          </w:tcPr>
          <w:p w14:paraId="1F08F239" w14:textId="77777777" w:rsidR="00386FAC" w:rsidRDefault="00386FAC" w:rsidP="00386FAC">
            <w:pPr>
              <w:rPr>
                <w:sz w:val="16"/>
                <w:szCs w:val="16"/>
                <w:lang w:val="fr-BE"/>
              </w:rPr>
            </w:pPr>
            <w:r w:rsidRPr="00386FAC">
              <w:rPr>
                <w:sz w:val="16"/>
                <w:szCs w:val="16"/>
                <w:lang w:val="fr-BE"/>
              </w:rPr>
              <w:t xml:space="preserve">Skin </w:t>
            </w:r>
            <w:proofErr w:type="spellStart"/>
            <w:r w:rsidRPr="00386FAC">
              <w:rPr>
                <w:sz w:val="16"/>
                <w:szCs w:val="16"/>
                <w:lang w:val="fr-BE"/>
              </w:rPr>
              <w:t>Irrit</w:t>
            </w:r>
            <w:proofErr w:type="spellEnd"/>
            <w:r w:rsidRPr="00386FAC">
              <w:rPr>
                <w:sz w:val="16"/>
                <w:szCs w:val="16"/>
                <w:lang w:val="fr-BE"/>
              </w:rPr>
              <w:t xml:space="preserve">. 2, H315 </w:t>
            </w:r>
          </w:p>
          <w:p w14:paraId="21EB6B03" w14:textId="77777777" w:rsidR="00386FAC" w:rsidRDefault="00386FAC" w:rsidP="00386FAC">
            <w:pPr>
              <w:rPr>
                <w:sz w:val="16"/>
                <w:szCs w:val="16"/>
                <w:lang w:val="fr-BE"/>
              </w:rPr>
            </w:pPr>
            <w:r w:rsidRPr="00386FAC">
              <w:rPr>
                <w:sz w:val="16"/>
                <w:szCs w:val="16"/>
                <w:lang w:val="fr-BE"/>
              </w:rPr>
              <w:t xml:space="preserve">Eye </w:t>
            </w:r>
            <w:proofErr w:type="spellStart"/>
            <w:r w:rsidRPr="00386FAC">
              <w:rPr>
                <w:sz w:val="16"/>
                <w:szCs w:val="16"/>
                <w:lang w:val="fr-BE"/>
              </w:rPr>
              <w:t>Irrit</w:t>
            </w:r>
            <w:proofErr w:type="spellEnd"/>
            <w:r w:rsidRPr="00386FAC">
              <w:rPr>
                <w:sz w:val="16"/>
                <w:szCs w:val="16"/>
                <w:lang w:val="fr-BE"/>
              </w:rPr>
              <w:t xml:space="preserve">. 2, H319 </w:t>
            </w:r>
          </w:p>
          <w:p w14:paraId="16C380F9" w14:textId="35413718" w:rsidR="00386FAC" w:rsidRPr="00386FAC" w:rsidRDefault="00386FAC" w:rsidP="00386FAC">
            <w:pPr>
              <w:rPr>
                <w:sz w:val="16"/>
                <w:szCs w:val="16"/>
                <w:lang w:val="fr-BE"/>
              </w:rPr>
            </w:pPr>
            <w:r w:rsidRPr="00386FAC">
              <w:rPr>
                <w:sz w:val="16"/>
                <w:szCs w:val="16"/>
                <w:lang w:val="fr-BE"/>
              </w:rPr>
              <w:t>Skin Sens. 1, H317</w:t>
            </w:r>
          </w:p>
        </w:tc>
      </w:tr>
      <w:tr w:rsidR="00386FAC" w:rsidRPr="00386FAC" w14:paraId="6DF7CE07" w14:textId="77777777" w:rsidTr="00727782">
        <w:trPr>
          <w:trHeight w:val="769"/>
        </w:trPr>
        <w:tc>
          <w:tcPr>
            <w:tcW w:w="2547" w:type="dxa"/>
          </w:tcPr>
          <w:p w14:paraId="4D7EAD83" w14:textId="77777777" w:rsidR="00386FAC" w:rsidRPr="00386FAC" w:rsidRDefault="00386FAC" w:rsidP="00386FAC">
            <w:pPr>
              <w:rPr>
                <w:sz w:val="16"/>
                <w:szCs w:val="16"/>
              </w:rPr>
            </w:pPr>
            <w:proofErr w:type="spellStart"/>
            <w:r w:rsidRPr="00386FAC">
              <w:rPr>
                <w:sz w:val="16"/>
                <w:szCs w:val="16"/>
              </w:rPr>
              <w:t>Linalool</w:t>
            </w:r>
            <w:proofErr w:type="spellEnd"/>
          </w:p>
          <w:p w14:paraId="1E2FFE84" w14:textId="58140E25" w:rsidR="00386FAC" w:rsidRPr="00386FAC" w:rsidRDefault="00386FAC" w:rsidP="00386FAC">
            <w:pPr>
              <w:rPr>
                <w:sz w:val="16"/>
                <w:szCs w:val="16"/>
              </w:rPr>
            </w:pPr>
          </w:p>
        </w:tc>
        <w:tc>
          <w:tcPr>
            <w:tcW w:w="1417" w:type="dxa"/>
          </w:tcPr>
          <w:p w14:paraId="3243D237" w14:textId="61E2798B" w:rsidR="00386FAC" w:rsidRPr="00386FAC" w:rsidRDefault="00386FAC" w:rsidP="00F07D40">
            <w:pPr>
              <w:jc w:val="center"/>
              <w:rPr>
                <w:sz w:val="16"/>
                <w:szCs w:val="16"/>
                <w:lang w:val="fr-BE"/>
              </w:rPr>
            </w:pPr>
            <w:r w:rsidRPr="00386FAC">
              <w:rPr>
                <w:sz w:val="16"/>
                <w:szCs w:val="16"/>
                <w:lang w:val="fr-BE"/>
              </w:rPr>
              <w:t>78-70-6</w:t>
            </w:r>
          </w:p>
        </w:tc>
        <w:tc>
          <w:tcPr>
            <w:tcW w:w="1472" w:type="dxa"/>
          </w:tcPr>
          <w:p w14:paraId="6EE44DA9" w14:textId="12831C55" w:rsidR="00386FAC" w:rsidRPr="00386FAC" w:rsidRDefault="00386FAC" w:rsidP="00F07D40">
            <w:pPr>
              <w:jc w:val="center"/>
              <w:rPr>
                <w:sz w:val="16"/>
                <w:szCs w:val="16"/>
                <w:lang w:val="fr-BE"/>
              </w:rPr>
            </w:pPr>
            <w:r w:rsidRPr="00386FAC">
              <w:rPr>
                <w:sz w:val="16"/>
                <w:szCs w:val="16"/>
                <w:lang w:val="fr-BE"/>
              </w:rPr>
              <w:t>201-134-4</w:t>
            </w:r>
          </w:p>
        </w:tc>
        <w:tc>
          <w:tcPr>
            <w:tcW w:w="1363" w:type="dxa"/>
          </w:tcPr>
          <w:p w14:paraId="478449C0" w14:textId="4A02E82A" w:rsidR="00386FAC" w:rsidRPr="00386FAC" w:rsidRDefault="00386FAC" w:rsidP="00A77D5B">
            <w:pPr>
              <w:jc w:val="center"/>
              <w:rPr>
                <w:sz w:val="16"/>
                <w:szCs w:val="16"/>
                <w:lang w:val="fr-BE"/>
              </w:rPr>
            </w:pPr>
            <w:r>
              <w:rPr>
                <w:sz w:val="16"/>
                <w:szCs w:val="16"/>
                <w:lang w:val="fr-BE"/>
              </w:rPr>
              <w:t>0.05-0.1</w:t>
            </w:r>
          </w:p>
        </w:tc>
        <w:tc>
          <w:tcPr>
            <w:tcW w:w="2835" w:type="dxa"/>
          </w:tcPr>
          <w:p w14:paraId="60E2392D" w14:textId="77777777" w:rsidR="00386FAC" w:rsidRDefault="00386FAC" w:rsidP="00386FAC">
            <w:pPr>
              <w:rPr>
                <w:sz w:val="16"/>
                <w:szCs w:val="16"/>
                <w:lang w:val="fr-BE"/>
              </w:rPr>
            </w:pPr>
            <w:r w:rsidRPr="00386FAC">
              <w:rPr>
                <w:sz w:val="16"/>
                <w:szCs w:val="16"/>
                <w:lang w:val="fr-BE"/>
              </w:rPr>
              <w:t xml:space="preserve">Skin </w:t>
            </w:r>
            <w:proofErr w:type="spellStart"/>
            <w:r w:rsidRPr="00386FAC">
              <w:rPr>
                <w:sz w:val="16"/>
                <w:szCs w:val="16"/>
                <w:lang w:val="fr-BE"/>
              </w:rPr>
              <w:t>Irrit</w:t>
            </w:r>
            <w:proofErr w:type="spellEnd"/>
            <w:r w:rsidRPr="00386FAC">
              <w:rPr>
                <w:sz w:val="16"/>
                <w:szCs w:val="16"/>
                <w:lang w:val="fr-BE"/>
              </w:rPr>
              <w:t xml:space="preserve">. 2, H315 </w:t>
            </w:r>
          </w:p>
          <w:p w14:paraId="79923848" w14:textId="77777777" w:rsidR="00386FAC" w:rsidRDefault="00386FAC" w:rsidP="00386FAC">
            <w:pPr>
              <w:rPr>
                <w:sz w:val="16"/>
                <w:szCs w:val="16"/>
                <w:lang w:val="fr-BE"/>
              </w:rPr>
            </w:pPr>
            <w:r w:rsidRPr="00386FAC">
              <w:rPr>
                <w:sz w:val="16"/>
                <w:szCs w:val="16"/>
                <w:lang w:val="fr-BE"/>
              </w:rPr>
              <w:t xml:space="preserve">Eye </w:t>
            </w:r>
            <w:proofErr w:type="spellStart"/>
            <w:r w:rsidRPr="00386FAC">
              <w:rPr>
                <w:sz w:val="16"/>
                <w:szCs w:val="16"/>
                <w:lang w:val="fr-BE"/>
              </w:rPr>
              <w:t>Irrit</w:t>
            </w:r>
            <w:proofErr w:type="spellEnd"/>
            <w:r w:rsidRPr="00386FAC">
              <w:rPr>
                <w:sz w:val="16"/>
                <w:szCs w:val="16"/>
                <w:lang w:val="fr-BE"/>
              </w:rPr>
              <w:t xml:space="preserve">. 2, H319 </w:t>
            </w:r>
          </w:p>
          <w:p w14:paraId="390E203E" w14:textId="61B861F1" w:rsidR="00386FAC" w:rsidRPr="00386FAC" w:rsidRDefault="00386FAC" w:rsidP="00386FAC">
            <w:pPr>
              <w:rPr>
                <w:sz w:val="16"/>
                <w:szCs w:val="16"/>
                <w:lang w:val="fr-BE"/>
              </w:rPr>
            </w:pPr>
            <w:r w:rsidRPr="00386FAC">
              <w:rPr>
                <w:sz w:val="16"/>
                <w:szCs w:val="16"/>
                <w:lang w:val="fr-BE"/>
              </w:rPr>
              <w:t>Skin Sens. 1B, H317</w:t>
            </w:r>
          </w:p>
        </w:tc>
      </w:tr>
      <w:tr w:rsidR="00386FAC" w:rsidRPr="00386FAC" w14:paraId="3B7FAE35" w14:textId="77777777" w:rsidTr="00727782">
        <w:trPr>
          <w:trHeight w:val="769"/>
        </w:trPr>
        <w:tc>
          <w:tcPr>
            <w:tcW w:w="2547" w:type="dxa"/>
          </w:tcPr>
          <w:p w14:paraId="36871869" w14:textId="77777777" w:rsidR="00386FAC" w:rsidRPr="00386FAC" w:rsidRDefault="00386FAC" w:rsidP="00386FAC">
            <w:pPr>
              <w:rPr>
                <w:sz w:val="16"/>
                <w:szCs w:val="16"/>
              </w:rPr>
            </w:pPr>
            <w:r w:rsidRPr="00386FAC">
              <w:rPr>
                <w:sz w:val="16"/>
                <w:szCs w:val="16"/>
              </w:rPr>
              <w:t xml:space="preserve">Grapefruit </w:t>
            </w:r>
            <w:proofErr w:type="spellStart"/>
            <w:r w:rsidRPr="00386FAC">
              <w:rPr>
                <w:sz w:val="16"/>
                <w:szCs w:val="16"/>
              </w:rPr>
              <w:t>oil</w:t>
            </w:r>
            <w:proofErr w:type="spellEnd"/>
          </w:p>
          <w:p w14:paraId="64E4112A" w14:textId="029F6C69" w:rsidR="00386FAC" w:rsidRPr="00386FAC" w:rsidRDefault="00386FAC" w:rsidP="00386FAC">
            <w:pPr>
              <w:rPr>
                <w:sz w:val="16"/>
                <w:szCs w:val="16"/>
              </w:rPr>
            </w:pPr>
          </w:p>
        </w:tc>
        <w:tc>
          <w:tcPr>
            <w:tcW w:w="1417" w:type="dxa"/>
          </w:tcPr>
          <w:p w14:paraId="1C7362F5" w14:textId="793617EB" w:rsidR="00386FAC" w:rsidRPr="00386FAC" w:rsidRDefault="00386FAC" w:rsidP="00F07D40">
            <w:pPr>
              <w:jc w:val="center"/>
              <w:rPr>
                <w:sz w:val="16"/>
                <w:szCs w:val="16"/>
                <w:lang w:val="fr-BE"/>
              </w:rPr>
            </w:pPr>
            <w:r w:rsidRPr="00386FAC">
              <w:rPr>
                <w:sz w:val="16"/>
                <w:szCs w:val="16"/>
                <w:lang w:val="fr-BE"/>
              </w:rPr>
              <w:t>8016-20-4</w:t>
            </w:r>
          </w:p>
        </w:tc>
        <w:tc>
          <w:tcPr>
            <w:tcW w:w="1472" w:type="dxa"/>
          </w:tcPr>
          <w:p w14:paraId="11A81DA9" w14:textId="093D11EC" w:rsidR="00386FAC" w:rsidRPr="00386FAC" w:rsidRDefault="00386FAC" w:rsidP="00F07D40">
            <w:pPr>
              <w:jc w:val="center"/>
              <w:rPr>
                <w:sz w:val="16"/>
                <w:szCs w:val="16"/>
                <w:lang w:val="fr-BE"/>
              </w:rPr>
            </w:pPr>
            <w:r w:rsidRPr="00386FAC">
              <w:rPr>
                <w:sz w:val="16"/>
                <w:szCs w:val="16"/>
                <w:lang w:val="fr-BE"/>
              </w:rPr>
              <w:t>600-007-4</w:t>
            </w:r>
          </w:p>
        </w:tc>
        <w:tc>
          <w:tcPr>
            <w:tcW w:w="1363" w:type="dxa"/>
          </w:tcPr>
          <w:p w14:paraId="798688E6" w14:textId="419FE4AA" w:rsidR="00386FAC" w:rsidRDefault="00386FAC" w:rsidP="00A77D5B">
            <w:pPr>
              <w:jc w:val="center"/>
              <w:rPr>
                <w:sz w:val="16"/>
                <w:szCs w:val="16"/>
                <w:lang w:val="fr-BE"/>
              </w:rPr>
            </w:pPr>
            <w:r>
              <w:rPr>
                <w:sz w:val="16"/>
                <w:szCs w:val="16"/>
                <w:lang w:val="fr-BE"/>
              </w:rPr>
              <w:t>0.05-0.1</w:t>
            </w:r>
          </w:p>
        </w:tc>
        <w:tc>
          <w:tcPr>
            <w:tcW w:w="2835" w:type="dxa"/>
          </w:tcPr>
          <w:p w14:paraId="1F4574F3" w14:textId="77777777" w:rsidR="00386FAC" w:rsidRDefault="00386FAC" w:rsidP="00386FAC">
            <w:pPr>
              <w:rPr>
                <w:sz w:val="16"/>
                <w:szCs w:val="16"/>
                <w:lang w:val="fr-BE"/>
              </w:rPr>
            </w:pPr>
            <w:proofErr w:type="spellStart"/>
            <w:r w:rsidRPr="00386FAC">
              <w:rPr>
                <w:sz w:val="16"/>
                <w:szCs w:val="16"/>
                <w:lang w:val="fr-BE"/>
              </w:rPr>
              <w:t>Flam</w:t>
            </w:r>
            <w:proofErr w:type="spellEnd"/>
            <w:r w:rsidRPr="00386FAC">
              <w:rPr>
                <w:sz w:val="16"/>
                <w:szCs w:val="16"/>
                <w:lang w:val="fr-BE"/>
              </w:rPr>
              <w:t xml:space="preserve">. </w:t>
            </w:r>
            <w:proofErr w:type="spellStart"/>
            <w:r w:rsidRPr="00386FAC">
              <w:rPr>
                <w:sz w:val="16"/>
                <w:szCs w:val="16"/>
                <w:lang w:val="fr-BE"/>
              </w:rPr>
              <w:t>Liq</w:t>
            </w:r>
            <w:proofErr w:type="spellEnd"/>
            <w:r w:rsidRPr="00386FAC">
              <w:rPr>
                <w:sz w:val="16"/>
                <w:szCs w:val="16"/>
                <w:lang w:val="fr-BE"/>
              </w:rPr>
              <w:t xml:space="preserve">. 3, H226 </w:t>
            </w:r>
          </w:p>
          <w:p w14:paraId="27E2AA9F" w14:textId="77777777" w:rsidR="00386FAC" w:rsidRDefault="00386FAC" w:rsidP="00386FAC">
            <w:pPr>
              <w:rPr>
                <w:sz w:val="16"/>
                <w:szCs w:val="16"/>
                <w:lang w:val="fr-BE"/>
              </w:rPr>
            </w:pPr>
            <w:r w:rsidRPr="00386FAC">
              <w:rPr>
                <w:sz w:val="16"/>
                <w:szCs w:val="16"/>
                <w:lang w:val="fr-BE"/>
              </w:rPr>
              <w:t xml:space="preserve">Skin </w:t>
            </w:r>
            <w:proofErr w:type="spellStart"/>
            <w:r w:rsidRPr="00386FAC">
              <w:rPr>
                <w:sz w:val="16"/>
                <w:szCs w:val="16"/>
                <w:lang w:val="fr-BE"/>
              </w:rPr>
              <w:t>Irrit</w:t>
            </w:r>
            <w:proofErr w:type="spellEnd"/>
            <w:r w:rsidRPr="00386FAC">
              <w:rPr>
                <w:sz w:val="16"/>
                <w:szCs w:val="16"/>
                <w:lang w:val="fr-BE"/>
              </w:rPr>
              <w:t xml:space="preserve">. 2, H315 </w:t>
            </w:r>
          </w:p>
          <w:p w14:paraId="651775B7" w14:textId="77777777" w:rsidR="00386FAC" w:rsidRDefault="00386FAC" w:rsidP="00386FAC">
            <w:pPr>
              <w:rPr>
                <w:sz w:val="16"/>
                <w:szCs w:val="16"/>
                <w:lang w:val="fr-BE"/>
              </w:rPr>
            </w:pPr>
            <w:r w:rsidRPr="00386FAC">
              <w:rPr>
                <w:sz w:val="16"/>
                <w:szCs w:val="16"/>
                <w:lang w:val="fr-BE"/>
              </w:rPr>
              <w:t xml:space="preserve">Skin Sens. 1, H317 </w:t>
            </w:r>
          </w:p>
          <w:p w14:paraId="6FD33BFC" w14:textId="15B11767" w:rsidR="00386FAC" w:rsidRPr="00386FAC" w:rsidRDefault="00386FAC" w:rsidP="00386FAC">
            <w:pPr>
              <w:rPr>
                <w:sz w:val="16"/>
                <w:szCs w:val="16"/>
                <w:lang w:val="fr-BE"/>
              </w:rPr>
            </w:pPr>
            <w:r w:rsidRPr="00386FAC">
              <w:rPr>
                <w:sz w:val="16"/>
                <w:szCs w:val="16"/>
                <w:lang w:val="fr-BE"/>
              </w:rPr>
              <w:t>Asp. T</w:t>
            </w:r>
            <w:proofErr w:type="spellStart"/>
            <w:r w:rsidRPr="00386FAC">
              <w:rPr>
                <w:sz w:val="16"/>
                <w:szCs w:val="16"/>
                <w:lang w:val="fr-BE"/>
              </w:rPr>
              <w:t>ox</w:t>
            </w:r>
            <w:proofErr w:type="spellEnd"/>
            <w:r w:rsidRPr="00386FAC">
              <w:rPr>
                <w:sz w:val="16"/>
                <w:szCs w:val="16"/>
                <w:lang w:val="fr-BE"/>
              </w:rPr>
              <w:t>. 1, H304</w:t>
            </w:r>
          </w:p>
          <w:p w14:paraId="134DEB47" w14:textId="77777777" w:rsidR="00386FAC" w:rsidRDefault="00386FAC" w:rsidP="00386FAC">
            <w:pPr>
              <w:rPr>
                <w:sz w:val="16"/>
                <w:szCs w:val="16"/>
                <w:lang w:val="fr-BE"/>
              </w:rPr>
            </w:pPr>
            <w:proofErr w:type="spellStart"/>
            <w:r w:rsidRPr="00386FAC">
              <w:rPr>
                <w:sz w:val="16"/>
                <w:szCs w:val="16"/>
                <w:lang w:val="fr-BE"/>
              </w:rPr>
              <w:t>Aquatic</w:t>
            </w:r>
            <w:proofErr w:type="spellEnd"/>
            <w:r w:rsidRPr="00386FAC">
              <w:rPr>
                <w:sz w:val="16"/>
                <w:szCs w:val="16"/>
                <w:lang w:val="fr-BE"/>
              </w:rPr>
              <w:t xml:space="preserve"> </w:t>
            </w:r>
            <w:proofErr w:type="spellStart"/>
            <w:r w:rsidRPr="00386FAC">
              <w:rPr>
                <w:sz w:val="16"/>
                <w:szCs w:val="16"/>
                <w:lang w:val="fr-BE"/>
              </w:rPr>
              <w:t>Chronic</w:t>
            </w:r>
            <w:proofErr w:type="spellEnd"/>
            <w:r w:rsidRPr="00386FAC">
              <w:rPr>
                <w:sz w:val="16"/>
                <w:szCs w:val="16"/>
                <w:lang w:val="fr-BE"/>
              </w:rPr>
              <w:t xml:space="preserve"> 2, H411</w:t>
            </w:r>
          </w:p>
          <w:p w14:paraId="393EDBB6" w14:textId="090501D5" w:rsidR="00386FAC" w:rsidRPr="00386FAC" w:rsidRDefault="00386FAC" w:rsidP="00386FAC">
            <w:pPr>
              <w:rPr>
                <w:sz w:val="16"/>
                <w:szCs w:val="16"/>
                <w:lang w:val="fr-BE"/>
              </w:rPr>
            </w:pP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lastRenderedPageBreak/>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lastRenderedPageBreak/>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98F47D3" w:rsidR="00A53721" w:rsidRDefault="00A53721" w:rsidP="00B520DF">
            <w:pPr>
              <w:rPr>
                <w:sz w:val="16"/>
                <w:szCs w:val="16"/>
              </w:rPr>
            </w:pPr>
            <w:r w:rsidRPr="00A53721">
              <w:rPr>
                <w:sz w:val="16"/>
                <w:szCs w:val="16"/>
              </w:rPr>
              <w:t xml:space="preserve">: </w:t>
            </w:r>
            <w:r w:rsidR="009D5CC7" w:rsidRPr="009D5CC7">
              <w:rPr>
                <w:sz w:val="16"/>
                <w:szCs w:val="16"/>
              </w:rPr>
              <w:t>No</w:t>
            </w:r>
            <w:r w:rsidR="002032C8">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lastRenderedPageBreak/>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73407B4C" w:rsidR="001C02F7" w:rsidRDefault="001C02F7" w:rsidP="001C02F7">
      <w:pPr>
        <w:ind w:left="-567"/>
        <w:rPr>
          <w:sz w:val="16"/>
          <w:szCs w:val="16"/>
        </w:rPr>
      </w:pPr>
      <w:r>
        <w:rPr>
          <w:sz w:val="16"/>
          <w:szCs w:val="16"/>
        </w:rPr>
        <w:t xml:space="preserve">WGK : </w:t>
      </w:r>
      <w:r w:rsidR="002032C8">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E013A0" w14:paraId="20FBC920" w14:textId="77777777" w:rsidTr="00E316A5">
        <w:tc>
          <w:tcPr>
            <w:tcW w:w="1696" w:type="dxa"/>
          </w:tcPr>
          <w:p w14:paraId="3664DFDA" w14:textId="08246A24" w:rsidR="00E013A0" w:rsidRPr="00E316A5" w:rsidRDefault="00E013A0" w:rsidP="00167055">
            <w:pPr>
              <w:rPr>
                <w:spacing w:val="-4"/>
                <w:sz w:val="16"/>
              </w:rPr>
            </w:pPr>
            <w:r>
              <w:rPr>
                <w:spacing w:val="-4"/>
                <w:sz w:val="16"/>
              </w:rPr>
              <w:t>3(a)</w:t>
            </w:r>
          </w:p>
        </w:tc>
        <w:tc>
          <w:tcPr>
            <w:tcW w:w="2552" w:type="dxa"/>
          </w:tcPr>
          <w:p w14:paraId="6FB6C52E" w14:textId="77777777" w:rsidR="002032C8" w:rsidRPr="002032C8" w:rsidRDefault="002032C8" w:rsidP="002032C8">
            <w:pPr>
              <w:spacing w:before="57" w:line="288" w:lineRule="auto"/>
              <w:ind w:left="56" w:right="18"/>
              <w:rPr>
                <w:bCs/>
                <w:color w:val="000000" w:themeColor="text1"/>
                <w:sz w:val="16"/>
                <w:szCs w:val="16"/>
                <w:lang w:val="en-GB"/>
              </w:rPr>
            </w:pPr>
            <w:r w:rsidRPr="002032C8">
              <w:rPr>
                <w:bCs/>
                <w:color w:val="000000" w:themeColor="text1"/>
                <w:sz w:val="16"/>
                <w:szCs w:val="16"/>
                <w:lang w:val="en-GB"/>
              </w:rPr>
              <w:t>Orange oil ; Grapefruit oil</w:t>
            </w:r>
          </w:p>
          <w:p w14:paraId="56EC7CF2" w14:textId="126B7908" w:rsidR="00E013A0" w:rsidRPr="009D5CC7" w:rsidRDefault="00E013A0" w:rsidP="002032C8">
            <w:pPr>
              <w:spacing w:before="57" w:line="288" w:lineRule="auto"/>
              <w:ind w:left="56" w:right="18"/>
              <w:rPr>
                <w:bCs/>
                <w:color w:val="000000" w:themeColor="text1"/>
                <w:sz w:val="16"/>
                <w:szCs w:val="16"/>
              </w:rPr>
            </w:pPr>
          </w:p>
        </w:tc>
        <w:tc>
          <w:tcPr>
            <w:tcW w:w="4814" w:type="dxa"/>
          </w:tcPr>
          <w:p w14:paraId="5CC00242" w14:textId="77777777" w:rsidR="00E013A0" w:rsidRPr="00E013A0" w:rsidRDefault="00E013A0" w:rsidP="00E013A0">
            <w:pPr>
              <w:rPr>
                <w:bCs/>
                <w:color w:val="000000" w:themeColor="text1"/>
                <w:sz w:val="16"/>
                <w:szCs w:val="16"/>
              </w:rPr>
            </w:pPr>
            <w:r w:rsidRPr="00E013A0">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p w14:paraId="49822615" w14:textId="4D238F58" w:rsidR="00E013A0" w:rsidRPr="00E316A5" w:rsidRDefault="00E013A0" w:rsidP="00E013A0">
            <w:pPr>
              <w:rPr>
                <w:bCs/>
                <w:color w:val="000000" w:themeColor="text1"/>
                <w:sz w:val="16"/>
                <w:szCs w:val="16"/>
              </w:rPr>
            </w:pPr>
            <w:r w:rsidRPr="00E013A0">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5FCCB6F5" w14:textId="77777777" w:rsidR="002032C8" w:rsidRPr="002032C8" w:rsidRDefault="002032C8" w:rsidP="002032C8">
            <w:pPr>
              <w:spacing w:before="57" w:line="288" w:lineRule="auto"/>
              <w:ind w:left="56" w:right="18"/>
              <w:rPr>
                <w:bCs/>
                <w:color w:val="000000" w:themeColor="text1"/>
                <w:sz w:val="16"/>
                <w:szCs w:val="16"/>
                <w:lang w:val="en-GB"/>
              </w:rPr>
            </w:pPr>
            <w:r w:rsidRPr="002032C8">
              <w:rPr>
                <w:bCs/>
                <w:color w:val="000000" w:themeColor="text1"/>
                <w:sz w:val="16"/>
                <w:szCs w:val="16"/>
                <w:lang w:val="en-GB"/>
              </w:rPr>
              <w:t>MANDARINE GIVRÉE BEL121</w:t>
            </w:r>
          </w:p>
          <w:p w14:paraId="03BCDFD0" w14:textId="38A63B04" w:rsidR="002032C8" w:rsidRPr="002032C8" w:rsidRDefault="002032C8" w:rsidP="002032C8">
            <w:pPr>
              <w:spacing w:before="57" w:line="288" w:lineRule="auto"/>
              <w:ind w:left="56" w:right="18"/>
              <w:rPr>
                <w:bCs/>
                <w:color w:val="0070C0"/>
                <w:sz w:val="16"/>
                <w:szCs w:val="16"/>
                <w:lang w:val="en-GB"/>
              </w:rPr>
            </w:pPr>
            <w:r w:rsidRPr="002032C8">
              <w:rPr>
                <w:bCs/>
                <w:color w:val="000000" w:themeColor="text1"/>
                <w:sz w:val="16"/>
                <w:szCs w:val="16"/>
                <w:lang w:val="en-GB"/>
              </w:rPr>
              <w:t xml:space="preserve">; Orange oil ; </w:t>
            </w:r>
            <w:proofErr w:type="spellStart"/>
            <w:r w:rsidRPr="002032C8">
              <w:rPr>
                <w:bCs/>
                <w:color w:val="000000" w:themeColor="text1"/>
                <w:sz w:val="16"/>
                <w:szCs w:val="16"/>
                <w:lang w:val="en-GB"/>
              </w:rPr>
              <w:t>Citral</w:t>
            </w:r>
            <w:proofErr w:type="spellEnd"/>
            <w:r w:rsidRPr="002032C8">
              <w:rPr>
                <w:bCs/>
                <w:color w:val="000000" w:themeColor="text1"/>
                <w:sz w:val="16"/>
                <w:szCs w:val="16"/>
                <w:lang w:val="en-GB"/>
              </w:rPr>
              <w:t>; Linalool ; Grapefruit oil ;</w:t>
            </w:r>
            <w:r w:rsidR="009D5CC7" w:rsidRPr="002032C8">
              <w:rPr>
                <w:bCs/>
                <w:color w:val="000000" w:themeColor="text1"/>
                <w:sz w:val="16"/>
                <w:szCs w:val="16"/>
                <w:lang w:val="en-GB"/>
              </w:rPr>
              <w:t xml:space="preserve"> </w:t>
            </w:r>
          </w:p>
          <w:p w14:paraId="034B6987" w14:textId="400EE9EB" w:rsidR="00167055" w:rsidRPr="002032C8" w:rsidRDefault="00167055" w:rsidP="00E013A0">
            <w:pPr>
              <w:spacing w:before="57" w:line="288" w:lineRule="auto"/>
              <w:ind w:left="56" w:right="18"/>
              <w:rPr>
                <w:bCs/>
                <w:color w:val="0070C0"/>
                <w:sz w:val="16"/>
                <w:szCs w:val="16"/>
                <w:lang w:val="en-GB"/>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794A7CDE" w14:textId="77777777" w:rsidR="002032C8" w:rsidRPr="002032C8" w:rsidRDefault="002032C8" w:rsidP="002032C8">
            <w:pPr>
              <w:spacing w:before="57" w:line="288" w:lineRule="auto"/>
              <w:ind w:right="18"/>
              <w:rPr>
                <w:sz w:val="16"/>
                <w:lang w:val="en-GB"/>
              </w:rPr>
            </w:pPr>
            <w:r w:rsidRPr="002032C8">
              <w:rPr>
                <w:sz w:val="16"/>
                <w:lang w:val="en-GB"/>
              </w:rPr>
              <w:t>MANDARINE GIVRÉE BEL121</w:t>
            </w:r>
          </w:p>
          <w:p w14:paraId="656711DD" w14:textId="08BAFCD2" w:rsidR="00E316A5" w:rsidRPr="002032C8" w:rsidRDefault="002032C8" w:rsidP="002032C8">
            <w:pPr>
              <w:spacing w:before="57" w:line="288" w:lineRule="auto"/>
              <w:ind w:right="18"/>
              <w:rPr>
                <w:sz w:val="16"/>
                <w:lang w:val="en-GB"/>
              </w:rPr>
            </w:pPr>
            <w:r w:rsidRPr="002032C8">
              <w:rPr>
                <w:sz w:val="16"/>
                <w:lang w:val="en-GB"/>
              </w:rPr>
              <w:t xml:space="preserve">; Orange oil ; Methyl </w:t>
            </w:r>
            <w:proofErr w:type="spellStart"/>
            <w:r w:rsidRPr="002032C8">
              <w:rPr>
                <w:sz w:val="16"/>
                <w:lang w:val="en-GB"/>
              </w:rPr>
              <w:t>pamplemousse</w:t>
            </w:r>
            <w:proofErr w:type="spellEnd"/>
            <w:r w:rsidRPr="002032C8">
              <w:rPr>
                <w:sz w:val="16"/>
                <w:lang w:val="en-GB"/>
              </w:rPr>
              <w:t xml:space="preserve"> ; Grapefruit oil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E4AED" w14:paraId="7307FC64" w14:textId="77777777" w:rsidTr="006D500A">
        <w:tc>
          <w:tcPr>
            <w:tcW w:w="988" w:type="dxa"/>
          </w:tcPr>
          <w:p w14:paraId="5C5CD69C" w14:textId="50B7CF46" w:rsidR="007E4AED" w:rsidRDefault="00E013A0" w:rsidP="00B520DF">
            <w:pPr>
              <w:rPr>
                <w:sz w:val="16"/>
                <w:szCs w:val="16"/>
              </w:rPr>
            </w:pPr>
            <w:r>
              <w:rPr>
                <w:sz w:val="16"/>
                <w:szCs w:val="16"/>
              </w:rPr>
              <w:t>H226</w:t>
            </w:r>
          </w:p>
        </w:tc>
        <w:tc>
          <w:tcPr>
            <w:tcW w:w="1701" w:type="dxa"/>
          </w:tcPr>
          <w:p w14:paraId="70A212E2" w14:textId="6E428A29" w:rsidR="007E4AED" w:rsidRDefault="00E013A0"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89EF364" w14:textId="77777777" w:rsidR="007E4AED" w:rsidRDefault="00E013A0" w:rsidP="00B520DF">
            <w:pPr>
              <w:rPr>
                <w:sz w:val="16"/>
                <w:szCs w:val="16"/>
              </w:rPr>
            </w:pPr>
            <w:r>
              <w:rPr>
                <w:sz w:val="16"/>
                <w:szCs w:val="16"/>
              </w:rPr>
              <w:t>Liquide et vapeurs inflammables.</w:t>
            </w:r>
          </w:p>
          <w:p w14:paraId="14BB5DBE" w14:textId="19EAD903" w:rsidR="00E013A0" w:rsidRDefault="00E013A0" w:rsidP="00B520DF">
            <w:pPr>
              <w:rPr>
                <w:sz w:val="16"/>
                <w:szCs w:val="16"/>
              </w:rPr>
            </w:pPr>
          </w:p>
        </w:tc>
      </w:tr>
      <w:tr w:rsidR="002032C8" w14:paraId="1A60714A" w14:textId="77777777" w:rsidTr="006D500A">
        <w:tc>
          <w:tcPr>
            <w:tcW w:w="988" w:type="dxa"/>
          </w:tcPr>
          <w:p w14:paraId="379C7300" w14:textId="773A8A85" w:rsidR="002032C8" w:rsidRDefault="002032C8" w:rsidP="00B520DF">
            <w:pPr>
              <w:rPr>
                <w:sz w:val="16"/>
                <w:szCs w:val="16"/>
              </w:rPr>
            </w:pPr>
            <w:r>
              <w:rPr>
                <w:sz w:val="16"/>
                <w:szCs w:val="16"/>
              </w:rPr>
              <w:t>H304</w:t>
            </w:r>
          </w:p>
        </w:tc>
        <w:tc>
          <w:tcPr>
            <w:tcW w:w="1701" w:type="dxa"/>
          </w:tcPr>
          <w:p w14:paraId="07F49993" w14:textId="3A8C0A8A" w:rsidR="002032C8" w:rsidRDefault="002032C8"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E903169" w14:textId="77777777" w:rsidR="002032C8" w:rsidRDefault="002032C8" w:rsidP="00B520DF">
            <w:pPr>
              <w:rPr>
                <w:sz w:val="16"/>
                <w:szCs w:val="16"/>
              </w:rPr>
            </w:pPr>
            <w:r w:rsidRPr="002032C8">
              <w:rPr>
                <w:sz w:val="16"/>
                <w:szCs w:val="16"/>
              </w:rPr>
              <w:t>Peut être mortel en cas d’ingestion et de pénétration dans les voies respiratoires.</w:t>
            </w:r>
          </w:p>
          <w:p w14:paraId="4DB45652" w14:textId="26B91741" w:rsidR="002032C8" w:rsidRDefault="002032C8"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lastRenderedPageBreak/>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E10A26" w14:paraId="388BDA22" w14:textId="77777777" w:rsidTr="006D500A">
        <w:tc>
          <w:tcPr>
            <w:tcW w:w="988" w:type="dxa"/>
          </w:tcPr>
          <w:p w14:paraId="26A83A78" w14:textId="59FB9E51" w:rsidR="00E10A26" w:rsidRDefault="002032C8" w:rsidP="00B520DF">
            <w:pPr>
              <w:rPr>
                <w:sz w:val="16"/>
                <w:szCs w:val="16"/>
              </w:rPr>
            </w:pPr>
            <w:r>
              <w:rPr>
                <w:sz w:val="16"/>
                <w:szCs w:val="16"/>
              </w:rPr>
              <w:t>H319</w:t>
            </w:r>
          </w:p>
        </w:tc>
        <w:tc>
          <w:tcPr>
            <w:tcW w:w="1701" w:type="dxa"/>
          </w:tcPr>
          <w:p w14:paraId="3730846F" w14:textId="77777777" w:rsidR="00E10A26" w:rsidRDefault="002032C8" w:rsidP="00B520DF">
            <w:pPr>
              <w:rPr>
                <w:sz w:val="16"/>
                <w:szCs w:val="16"/>
              </w:rPr>
            </w:pPr>
            <w:r>
              <w:rPr>
                <w:sz w:val="16"/>
                <w:szCs w:val="16"/>
              </w:rPr>
              <w:t xml:space="preserve">Eye </w:t>
            </w:r>
            <w:proofErr w:type="spellStart"/>
            <w:r>
              <w:rPr>
                <w:sz w:val="16"/>
                <w:szCs w:val="16"/>
              </w:rPr>
              <w:t>Irrit</w:t>
            </w:r>
            <w:proofErr w:type="spellEnd"/>
            <w:r>
              <w:rPr>
                <w:sz w:val="16"/>
                <w:szCs w:val="16"/>
              </w:rPr>
              <w:t>. 2</w:t>
            </w:r>
          </w:p>
          <w:p w14:paraId="1ED7DDC5" w14:textId="5995ABB1" w:rsidR="002032C8" w:rsidRDefault="002032C8" w:rsidP="00B520DF">
            <w:pPr>
              <w:rPr>
                <w:sz w:val="16"/>
                <w:szCs w:val="16"/>
              </w:rPr>
            </w:pPr>
          </w:p>
        </w:tc>
        <w:tc>
          <w:tcPr>
            <w:tcW w:w="6945" w:type="dxa"/>
          </w:tcPr>
          <w:p w14:paraId="5A638FAE" w14:textId="4E5EE1B1" w:rsidR="00E013A0" w:rsidRPr="00DA1415" w:rsidRDefault="002032C8" w:rsidP="00B520DF">
            <w:pPr>
              <w:rPr>
                <w:sz w:val="16"/>
                <w:szCs w:val="16"/>
              </w:rPr>
            </w:pPr>
            <w:r w:rsidRPr="002032C8">
              <w:rPr>
                <w:sz w:val="16"/>
                <w:szCs w:val="16"/>
              </w:rPr>
              <w:t>Provoque une sévère irritation des yeux.</w:t>
            </w:r>
          </w:p>
        </w:tc>
      </w:tr>
      <w:tr w:rsidR="00E013A0" w14:paraId="35760021" w14:textId="77777777" w:rsidTr="006D500A">
        <w:tc>
          <w:tcPr>
            <w:tcW w:w="988" w:type="dxa"/>
          </w:tcPr>
          <w:p w14:paraId="24EA28B9" w14:textId="7430C0DC" w:rsidR="00E013A0" w:rsidRDefault="00E013A0" w:rsidP="00B520DF">
            <w:pPr>
              <w:rPr>
                <w:sz w:val="16"/>
                <w:szCs w:val="16"/>
              </w:rPr>
            </w:pPr>
            <w:r>
              <w:rPr>
                <w:sz w:val="16"/>
                <w:szCs w:val="16"/>
              </w:rPr>
              <w:t>H400</w:t>
            </w:r>
          </w:p>
        </w:tc>
        <w:tc>
          <w:tcPr>
            <w:tcW w:w="1701" w:type="dxa"/>
          </w:tcPr>
          <w:p w14:paraId="462905EB" w14:textId="656D0185" w:rsidR="00E013A0" w:rsidRDefault="00E013A0"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112210B" w14:textId="77777777" w:rsidR="00E013A0" w:rsidRDefault="00E013A0" w:rsidP="00B520DF">
            <w:pPr>
              <w:rPr>
                <w:sz w:val="16"/>
                <w:szCs w:val="16"/>
              </w:rPr>
            </w:pPr>
            <w:r w:rsidRPr="00E013A0">
              <w:rPr>
                <w:sz w:val="16"/>
                <w:szCs w:val="16"/>
              </w:rPr>
              <w:t>Très toxique pour les organismes aquatiques</w:t>
            </w:r>
            <w:r>
              <w:rPr>
                <w:sz w:val="16"/>
                <w:szCs w:val="16"/>
              </w:rPr>
              <w:t>.</w:t>
            </w:r>
          </w:p>
          <w:p w14:paraId="2ED4D181" w14:textId="2156D7BC" w:rsidR="00E013A0" w:rsidRPr="00E013A0" w:rsidRDefault="00E013A0"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4642E" w14:textId="77777777" w:rsidR="008F6BBD" w:rsidRDefault="008F6BBD" w:rsidP="001F4281">
      <w:r>
        <w:separator/>
      </w:r>
    </w:p>
  </w:endnote>
  <w:endnote w:type="continuationSeparator" w:id="0">
    <w:p w14:paraId="7467DF68" w14:textId="77777777" w:rsidR="008F6BBD" w:rsidRDefault="008F6BB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2348A" w14:textId="77777777" w:rsidR="008F6BBD" w:rsidRDefault="008F6BBD" w:rsidP="001F4281">
      <w:r>
        <w:separator/>
      </w:r>
    </w:p>
  </w:footnote>
  <w:footnote w:type="continuationSeparator" w:id="0">
    <w:p w14:paraId="40054FC2" w14:textId="77777777" w:rsidR="008F6BBD" w:rsidRDefault="008F6BB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2E893FC8" w:rsidR="00461CD7" w:rsidRDefault="002A7B3F" w:rsidP="00461CD7">
    <w:pPr>
      <w:pStyle w:val="En-tte"/>
      <w:jc w:val="right"/>
      <w:rPr>
        <w:b/>
        <w:bCs/>
        <w:sz w:val="32"/>
        <w:szCs w:val="32"/>
      </w:rPr>
    </w:pPr>
    <w:r>
      <w:rPr>
        <w:b/>
        <w:bCs/>
        <w:sz w:val="16"/>
        <w:szCs w:val="16"/>
      </w:rPr>
      <w:t>1</w:t>
    </w:r>
    <w:r w:rsidR="00085006">
      <w:rPr>
        <w:b/>
        <w:bCs/>
        <w:sz w:val="16"/>
        <w:szCs w:val="16"/>
      </w:rPr>
      <w:t>8</w:t>
    </w:r>
    <w:r w:rsidR="00461CD7" w:rsidRPr="001F4281">
      <w:rPr>
        <w:b/>
        <w:bCs/>
        <w:sz w:val="16"/>
        <w:szCs w:val="16"/>
      </w:rPr>
      <w:t>-</w:t>
    </w:r>
    <w:r w:rsidR="00A77D5B">
      <w:rPr>
        <w:b/>
        <w:bCs/>
        <w:sz w:val="16"/>
        <w:szCs w:val="16"/>
      </w:rPr>
      <w:t>0</w:t>
    </w:r>
    <w:r w:rsidR="00152E4C">
      <w:rPr>
        <w:b/>
        <w:bCs/>
        <w:sz w:val="16"/>
        <w:szCs w:val="16"/>
      </w:rPr>
      <w:t>9</w:t>
    </w:r>
    <w:r w:rsidR="00461CD7" w:rsidRPr="001F4281">
      <w:rPr>
        <w:b/>
        <w:bCs/>
        <w:sz w:val="16"/>
        <w:szCs w:val="16"/>
      </w:rPr>
      <w:t>-2</w:t>
    </w:r>
    <w:r w:rsidR="00A77D5B">
      <w:rPr>
        <w:b/>
        <w:bCs/>
        <w:sz w:val="16"/>
        <w:szCs w:val="16"/>
      </w:rPr>
      <w:t>5</w:t>
    </w:r>
  </w:p>
  <w:p w14:paraId="121534EE" w14:textId="2A667680" w:rsidR="001F4281" w:rsidRPr="001F4281" w:rsidRDefault="00085006" w:rsidP="00461CD7">
    <w:pPr>
      <w:pStyle w:val="En-tte"/>
      <w:jc w:val="center"/>
      <w:rPr>
        <w:b/>
        <w:bCs/>
        <w:sz w:val="32"/>
        <w:szCs w:val="32"/>
      </w:rPr>
    </w:pPr>
    <w:r>
      <w:rPr>
        <w:b/>
        <w:bCs/>
        <w:sz w:val="32"/>
        <w:szCs w:val="32"/>
      </w:rPr>
      <w:t>MANDARINE GIVRÉE</w:t>
    </w:r>
    <w:r w:rsidR="001F4281" w:rsidRPr="001F4281">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1434F27D" w:rsidR="00A77D5B" w:rsidRPr="007855E5" w:rsidRDefault="00A77D5B" w:rsidP="007855E5">
    <w:pPr>
      <w:pStyle w:val="En-tte"/>
      <w:jc w:val="center"/>
      <w:rPr>
        <w:spacing w:val="40"/>
        <w:sz w:val="14"/>
        <w:lang w:val="fr-BE"/>
      </w:rPr>
    </w:pPr>
    <w:r w:rsidRPr="00A77D5B">
      <w:rPr>
        <w:spacing w:val="40"/>
        <w:sz w:val="14"/>
        <w:lang w:val="fr-BE"/>
      </w:rPr>
      <w:t>Date d’émission:</w:t>
    </w:r>
    <w:r w:rsidR="0078510F">
      <w:rPr>
        <w:spacing w:val="40"/>
        <w:sz w:val="14"/>
      </w:rPr>
      <w:t>29</w:t>
    </w:r>
    <w:r w:rsidR="00152E4C">
      <w:rPr>
        <w:spacing w:val="40"/>
        <w:sz w:val="14"/>
      </w:rPr>
      <w:t>/8</w:t>
    </w:r>
    <w:r w:rsidR="00152E4C" w:rsidRPr="00152E4C">
      <w:rPr>
        <w:spacing w:val="40"/>
        <w:sz w:val="14"/>
      </w:rPr>
      <w:t>/2025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5006"/>
    <w:rsid w:val="000C485D"/>
    <w:rsid w:val="000D7B3A"/>
    <w:rsid w:val="001018D9"/>
    <w:rsid w:val="00104FD0"/>
    <w:rsid w:val="00123E65"/>
    <w:rsid w:val="00124124"/>
    <w:rsid w:val="00127F22"/>
    <w:rsid w:val="00152E4C"/>
    <w:rsid w:val="00167055"/>
    <w:rsid w:val="001C02F7"/>
    <w:rsid w:val="001D4785"/>
    <w:rsid w:val="001F377B"/>
    <w:rsid w:val="001F4281"/>
    <w:rsid w:val="002032C8"/>
    <w:rsid w:val="002055FE"/>
    <w:rsid w:val="00291C6A"/>
    <w:rsid w:val="002A7B3F"/>
    <w:rsid w:val="002B2844"/>
    <w:rsid w:val="002B62EB"/>
    <w:rsid w:val="002D02EE"/>
    <w:rsid w:val="00311BFC"/>
    <w:rsid w:val="00323B75"/>
    <w:rsid w:val="00347374"/>
    <w:rsid w:val="00374D2D"/>
    <w:rsid w:val="00386FAC"/>
    <w:rsid w:val="00387DED"/>
    <w:rsid w:val="003A474F"/>
    <w:rsid w:val="00420E79"/>
    <w:rsid w:val="0042354B"/>
    <w:rsid w:val="00443223"/>
    <w:rsid w:val="00461CD7"/>
    <w:rsid w:val="004B7C38"/>
    <w:rsid w:val="00505EEE"/>
    <w:rsid w:val="0051558B"/>
    <w:rsid w:val="005C4B65"/>
    <w:rsid w:val="005F43FC"/>
    <w:rsid w:val="00615C75"/>
    <w:rsid w:val="00646908"/>
    <w:rsid w:val="00650E52"/>
    <w:rsid w:val="00656E5C"/>
    <w:rsid w:val="006946A8"/>
    <w:rsid w:val="006965F8"/>
    <w:rsid w:val="006B6EBA"/>
    <w:rsid w:val="006D494B"/>
    <w:rsid w:val="006D500A"/>
    <w:rsid w:val="006E268F"/>
    <w:rsid w:val="00706741"/>
    <w:rsid w:val="00722DE3"/>
    <w:rsid w:val="00727782"/>
    <w:rsid w:val="007407CD"/>
    <w:rsid w:val="007416B2"/>
    <w:rsid w:val="0078510F"/>
    <w:rsid w:val="007855E5"/>
    <w:rsid w:val="007B0DCC"/>
    <w:rsid w:val="007C2F34"/>
    <w:rsid w:val="007D1FD4"/>
    <w:rsid w:val="007E4AED"/>
    <w:rsid w:val="007F013D"/>
    <w:rsid w:val="00806EE5"/>
    <w:rsid w:val="00815F8D"/>
    <w:rsid w:val="008467B7"/>
    <w:rsid w:val="00862A4C"/>
    <w:rsid w:val="008B4843"/>
    <w:rsid w:val="008F6BBD"/>
    <w:rsid w:val="0098214B"/>
    <w:rsid w:val="009D5CC7"/>
    <w:rsid w:val="00A07794"/>
    <w:rsid w:val="00A41D5E"/>
    <w:rsid w:val="00A53721"/>
    <w:rsid w:val="00A77D5B"/>
    <w:rsid w:val="00A80055"/>
    <w:rsid w:val="00A80DFC"/>
    <w:rsid w:val="00AA59BA"/>
    <w:rsid w:val="00AB75A8"/>
    <w:rsid w:val="00AE2DF0"/>
    <w:rsid w:val="00AF0FB9"/>
    <w:rsid w:val="00B50D59"/>
    <w:rsid w:val="00B520DF"/>
    <w:rsid w:val="00B536C0"/>
    <w:rsid w:val="00B61407"/>
    <w:rsid w:val="00B73C43"/>
    <w:rsid w:val="00B92598"/>
    <w:rsid w:val="00B97735"/>
    <w:rsid w:val="00BA678F"/>
    <w:rsid w:val="00BF765C"/>
    <w:rsid w:val="00C14FE7"/>
    <w:rsid w:val="00C27727"/>
    <w:rsid w:val="00C70E1D"/>
    <w:rsid w:val="00C731C4"/>
    <w:rsid w:val="00C954E1"/>
    <w:rsid w:val="00CB4E4B"/>
    <w:rsid w:val="00CB5583"/>
    <w:rsid w:val="00CD3AA0"/>
    <w:rsid w:val="00D04326"/>
    <w:rsid w:val="00D26B22"/>
    <w:rsid w:val="00D5281D"/>
    <w:rsid w:val="00D6642F"/>
    <w:rsid w:val="00DA1415"/>
    <w:rsid w:val="00E013A0"/>
    <w:rsid w:val="00E020E4"/>
    <w:rsid w:val="00E10A26"/>
    <w:rsid w:val="00E316A5"/>
    <w:rsid w:val="00E5577D"/>
    <w:rsid w:val="00E93DA1"/>
    <w:rsid w:val="00EC15DD"/>
    <w:rsid w:val="00EE02F2"/>
    <w:rsid w:val="00EE23C2"/>
    <w:rsid w:val="00EF13E7"/>
    <w:rsid w:val="00F0235E"/>
    <w:rsid w:val="00F07D40"/>
    <w:rsid w:val="00F30A58"/>
    <w:rsid w:val="00F41D84"/>
    <w:rsid w:val="00F73FD5"/>
    <w:rsid w:val="00FC272D"/>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2194</Words>
  <Characters>12072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2025-09-18T09:20:00Z</dcterms:created>
  <dcterms:modified xsi:type="dcterms:W3CDTF">2025-09-18T09:29:00Z</dcterms:modified>
</cp:coreProperties>
</file>