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286AB77B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B35F8B">
        <w:rPr>
          <w:b/>
          <w:bCs/>
          <w:sz w:val="16"/>
          <w:szCs w:val="16"/>
        </w:rPr>
        <w:t>IT’S KARMA</w:t>
      </w:r>
      <w:r w:rsidR="00E1346B">
        <w:rPr>
          <w:b/>
          <w:bCs/>
          <w:sz w:val="16"/>
          <w:szCs w:val="16"/>
        </w:rPr>
        <w:t xml:space="preserve"> </w:t>
      </w:r>
      <w:r w:rsidR="00363846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00494D08" w14:textId="4751AD88" w:rsidR="00710C06" w:rsidRPr="002B62EB" w:rsidRDefault="00710C06" w:rsidP="0046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9E49E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9E49EC">
              <w:rPr>
                <w:sz w:val="16"/>
                <w:szCs w:val="16"/>
              </w:rPr>
              <w:t>3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0FC4BB94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  <w:r w:rsidR="009E49EC">
        <w:rPr>
          <w:sz w:val="16"/>
          <w:szCs w:val="16"/>
        </w:rPr>
        <w:t>-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526A16BF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</w:r>
      <w:r w:rsidR="009E49EC">
        <w:rPr>
          <w:spacing w:val="-2"/>
          <w:sz w:val="16"/>
          <w:szCs w:val="16"/>
        </w:rPr>
        <w:t>NEANT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252DB1CD" w14:textId="057C61E8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9E49EC">
        <w:rPr>
          <w:sz w:val="16"/>
          <w:szCs w:val="16"/>
          <w:lang w:val="fr-BE"/>
        </w:rPr>
        <w:t>2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9E49EC">
        <w:rPr>
          <w:sz w:val="16"/>
          <w:szCs w:val="16"/>
          <w:lang w:val="fr-BE"/>
        </w:rPr>
        <w:t>Nocif</w:t>
      </w:r>
      <w:r w:rsidR="00D256A5">
        <w:rPr>
          <w:sz w:val="16"/>
          <w:szCs w:val="16"/>
          <w:lang w:val="fr-BE"/>
        </w:rPr>
        <w:t xml:space="preserve">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42138456" w:rsidR="00A66990" w:rsidRPr="00781D19" w:rsidRDefault="00B520DF" w:rsidP="008F4D43">
      <w:pPr>
        <w:ind w:left="-567"/>
        <w:rPr>
          <w:sz w:val="16"/>
          <w:szCs w:val="16"/>
        </w:rPr>
      </w:pPr>
      <w:r w:rsidRPr="008F4D43">
        <w:rPr>
          <w:b/>
          <w:bCs/>
          <w:sz w:val="16"/>
          <w:szCs w:val="16"/>
        </w:rPr>
        <w:t>EUH2</w:t>
      </w:r>
      <w:r w:rsidR="00A66990" w:rsidRPr="008F4D43">
        <w:rPr>
          <w:b/>
          <w:bCs/>
          <w:sz w:val="16"/>
          <w:szCs w:val="16"/>
        </w:rPr>
        <w:t>08</w:t>
      </w:r>
      <w:r w:rsidR="00CD4D8B" w:rsidRPr="008F4D43">
        <w:rPr>
          <w:b/>
          <w:bCs/>
          <w:sz w:val="16"/>
          <w:szCs w:val="16"/>
        </w:rPr>
        <w:t xml:space="preserve"> :</w:t>
      </w:r>
      <w:r w:rsidR="00A66990" w:rsidRPr="008F4D43">
        <w:rPr>
          <w:b/>
          <w:bCs/>
          <w:sz w:val="16"/>
          <w:szCs w:val="16"/>
        </w:rPr>
        <w:t xml:space="preserve"> Contient :</w:t>
      </w:r>
      <w:r w:rsidR="00781D19" w:rsidRPr="008F4D43">
        <w:rPr>
          <w:sz w:val="16"/>
          <w:szCs w:val="16"/>
        </w:rPr>
        <w:t xml:space="preserve"> </w:t>
      </w:r>
      <w:r w:rsidR="0079535B" w:rsidRPr="008F4D43">
        <w:rPr>
          <w:sz w:val="16"/>
          <w:szCs w:val="16"/>
        </w:rPr>
        <w:t xml:space="preserve"> </w:t>
      </w:r>
      <w:r w:rsidR="00AC02A9" w:rsidRPr="008F4D43">
        <w:rPr>
          <w:sz w:val="16"/>
          <w:szCs w:val="16"/>
        </w:rPr>
        <w:t xml:space="preserve">Lemon </w:t>
      </w:r>
      <w:proofErr w:type="spellStart"/>
      <w:r w:rsidR="00AC02A9" w:rsidRPr="008F4D43">
        <w:rPr>
          <w:sz w:val="16"/>
          <w:szCs w:val="16"/>
        </w:rPr>
        <w:t>oil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8F4D43">
        <w:rPr>
          <w:sz w:val="16"/>
          <w:szCs w:val="16"/>
        </w:rPr>
        <w:t>terpenes</w:t>
      </w:r>
      <w:proofErr w:type="spellEnd"/>
      <w:r w:rsidR="00AC02A9" w:rsidRPr="008F4D43">
        <w:rPr>
          <w:sz w:val="16"/>
          <w:szCs w:val="16"/>
        </w:rPr>
        <w:t xml:space="preserve">, </w:t>
      </w:r>
      <w:r w:rsidR="00AC02A9" w:rsidRPr="00AC02A9">
        <w:rPr>
          <w:sz w:val="16"/>
          <w:szCs w:val="16"/>
        </w:rPr>
        <w:t>(R)-p-mentha-1,8-diene</w:t>
      </w:r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AC02A9">
        <w:rPr>
          <w:sz w:val="16"/>
          <w:szCs w:val="16"/>
        </w:rPr>
        <w:t>linalyl</w:t>
      </w:r>
      <w:proofErr w:type="spellEnd"/>
      <w:r w:rsidR="00AC02A9" w:rsidRPr="00AC02A9">
        <w:rPr>
          <w:sz w:val="16"/>
          <w:szCs w:val="16"/>
        </w:rPr>
        <w:t xml:space="preserve"> </w:t>
      </w:r>
      <w:proofErr w:type="spellStart"/>
      <w:r w:rsidR="00AC02A9" w:rsidRPr="00AC02A9">
        <w:rPr>
          <w:sz w:val="16"/>
          <w:szCs w:val="16"/>
        </w:rPr>
        <w:t>acetate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AC02A9">
        <w:rPr>
          <w:sz w:val="16"/>
          <w:szCs w:val="16"/>
        </w:rPr>
        <w:t>linalool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Piconia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dodecanal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Gurjun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Turpentine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 w:rsidRP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>Citral</w:t>
      </w:r>
      <w:r w:rsidR="008F4D43" w:rsidRP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 xml:space="preserve">pine </w:t>
      </w:r>
      <w:proofErr w:type="spellStart"/>
      <w:r w:rsidR="008F4D43" w:rsidRPr="008F4D43">
        <w:rPr>
          <w:sz w:val="16"/>
          <w:szCs w:val="16"/>
        </w:rPr>
        <w:t>needle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cinnamaldehyde</w:t>
      </w:r>
      <w:proofErr w:type="spellEnd"/>
      <w:r w:rsidR="008F4D43">
        <w:rPr>
          <w:sz w:val="16"/>
          <w:szCs w:val="16"/>
        </w:rPr>
        <w:t>.</w:t>
      </w:r>
      <w:r w:rsidR="00AC02A9" w:rsidRPr="008F4D43">
        <w:rPr>
          <w:sz w:val="16"/>
          <w:szCs w:val="16"/>
        </w:rPr>
        <w:t xml:space="preserve">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</w:t>
      </w:r>
      <w:proofErr w:type="spellStart"/>
      <w:r w:rsidR="00D04326" w:rsidRPr="00D04326">
        <w:rPr>
          <w:sz w:val="16"/>
          <w:szCs w:val="16"/>
        </w:rPr>
        <w:t>vPvB</w:t>
      </w:r>
      <w:proofErr w:type="spellEnd"/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782B15" w:rsidRPr="00B35F8B" w14:paraId="67590028" w14:textId="77777777" w:rsidTr="00BF6916">
        <w:trPr>
          <w:trHeight w:val="486"/>
        </w:trPr>
        <w:tc>
          <w:tcPr>
            <w:tcW w:w="2547" w:type="dxa"/>
          </w:tcPr>
          <w:p w14:paraId="36852F89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Methyl N-</w:t>
            </w:r>
            <w:proofErr w:type="spellStart"/>
            <w:r w:rsidRPr="00782B15">
              <w:rPr>
                <w:sz w:val="16"/>
                <w:szCs w:val="16"/>
                <w:lang w:val="en-GB"/>
              </w:rPr>
              <w:t>methylanthranilate</w:t>
            </w:r>
            <w:proofErr w:type="spellEnd"/>
          </w:p>
          <w:p w14:paraId="7F920303" w14:textId="620CF04B" w:rsidR="00782B15" w:rsidRPr="00587761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F8A86D9" w14:textId="6C4295F7" w:rsidR="00782B15" w:rsidRPr="00587761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85-91-6</w:t>
            </w:r>
          </w:p>
        </w:tc>
        <w:tc>
          <w:tcPr>
            <w:tcW w:w="1472" w:type="dxa"/>
          </w:tcPr>
          <w:p w14:paraId="2063F6F2" w14:textId="2C8228CA" w:rsidR="00782B15" w:rsidRPr="00587761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201-642-6</w:t>
            </w:r>
          </w:p>
        </w:tc>
        <w:tc>
          <w:tcPr>
            <w:tcW w:w="1363" w:type="dxa"/>
          </w:tcPr>
          <w:p w14:paraId="360559A9" w14:textId="588BDEDE" w:rsidR="00782B15" w:rsidRDefault="00DF128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  <w:r w:rsidR="00782B1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1.75</w:t>
            </w:r>
          </w:p>
        </w:tc>
        <w:tc>
          <w:tcPr>
            <w:tcW w:w="2835" w:type="dxa"/>
          </w:tcPr>
          <w:p w14:paraId="0AD3020B" w14:textId="77777777" w:rsidR="00782B15" w:rsidRDefault="00782B15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. 2, H319; </w:t>
            </w:r>
          </w:p>
          <w:p w14:paraId="064D87A2" w14:textId="0BB0705B" w:rsidR="00782B15" w:rsidRPr="00587761" w:rsidRDefault="00782B15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3, H412</w:t>
            </w:r>
          </w:p>
        </w:tc>
      </w:tr>
      <w:tr w:rsidR="00782B15" w:rsidRPr="00782B15" w14:paraId="66EA7EE8" w14:textId="77777777" w:rsidTr="00BF6916">
        <w:trPr>
          <w:trHeight w:val="486"/>
        </w:trPr>
        <w:tc>
          <w:tcPr>
            <w:tcW w:w="2547" w:type="dxa"/>
          </w:tcPr>
          <w:p w14:paraId="51CB6D66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Lemon oil, terpenes</w:t>
            </w:r>
          </w:p>
          <w:p w14:paraId="1B669F6D" w14:textId="67C1BCEB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AFEC854" w14:textId="263BCAFA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68917-33-9</w:t>
            </w:r>
          </w:p>
        </w:tc>
        <w:tc>
          <w:tcPr>
            <w:tcW w:w="1472" w:type="dxa"/>
          </w:tcPr>
          <w:p w14:paraId="2B580D0B" w14:textId="4FFE34FA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284-515-8</w:t>
            </w:r>
          </w:p>
        </w:tc>
        <w:tc>
          <w:tcPr>
            <w:tcW w:w="1363" w:type="dxa"/>
          </w:tcPr>
          <w:p w14:paraId="6BF92042" w14:textId="76AAA643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DF1287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DF1287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023340D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</w:t>
            </w:r>
          </w:p>
          <w:p w14:paraId="047AFC0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2ED5E96C" w14:textId="034B8D5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2, H411;</w:t>
            </w:r>
          </w:p>
          <w:p w14:paraId="5BF7A06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2FD6D20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F5765D5" w14:textId="7D23A82C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3AE313CD" w14:textId="77777777" w:rsidTr="00BF6916">
        <w:trPr>
          <w:trHeight w:val="486"/>
        </w:trPr>
        <w:tc>
          <w:tcPr>
            <w:tcW w:w="2547" w:type="dxa"/>
          </w:tcPr>
          <w:p w14:paraId="2A606C3D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Amyl salicylate</w:t>
            </w:r>
          </w:p>
          <w:p w14:paraId="69D8F25B" w14:textId="0BE6B232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2D66F4A" w14:textId="6D0BF0F6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2050-08-0</w:t>
            </w:r>
          </w:p>
        </w:tc>
        <w:tc>
          <w:tcPr>
            <w:tcW w:w="1472" w:type="dxa"/>
          </w:tcPr>
          <w:p w14:paraId="377848BE" w14:textId="0D3E42FA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218-080-2</w:t>
            </w:r>
          </w:p>
        </w:tc>
        <w:tc>
          <w:tcPr>
            <w:tcW w:w="1363" w:type="dxa"/>
          </w:tcPr>
          <w:p w14:paraId="1C8B7937" w14:textId="7A546C90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E364C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0DF9EF8D" w14:textId="77777777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(M=1);</w:t>
            </w:r>
          </w:p>
          <w:p w14:paraId="6308BA2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Acute Tox. 4,H302</w:t>
            </w:r>
          </w:p>
          <w:p w14:paraId="2DB604CE" w14:textId="4867B389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782B15" w:rsidRPr="00782B15" w14:paraId="62905E61" w14:textId="77777777" w:rsidTr="00BF6916">
        <w:trPr>
          <w:trHeight w:val="486"/>
        </w:trPr>
        <w:tc>
          <w:tcPr>
            <w:tcW w:w="2547" w:type="dxa"/>
          </w:tcPr>
          <w:p w14:paraId="3DA63AAE" w14:textId="77777777" w:rsidR="00782B15" w:rsidRPr="00782B15" w:rsidRDefault="00782B15" w:rsidP="00782B15">
            <w:pPr>
              <w:rPr>
                <w:sz w:val="16"/>
                <w:szCs w:val="16"/>
                <w:lang w:val="de-DE"/>
              </w:rPr>
            </w:pPr>
            <w:r w:rsidRPr="00782B15">
              <w:rPr>
                <w:sz w:val="16"/>
                <w:szCs w:val="16"/>
                <w:lang w:val="de-DE"/>
              </w:rPr>
              <w:t>(R)-p-mentha-1,8-diene</w:t>
            </w:r>
          </w:p>
          <w:p w14:paraId="0C381860" w14:textId="42EB27CF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F0BDB63" w14:textId="04B6FA3F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5989-27-5</w:t>
            </w:r>
          </w:p>
        </w:tc>
        <w:tc>
          <w:tcPr>
            <w:tcW w:w="1472" w:type="dxa"/>
          </w:tcPr>
          <w:p w14:paraId="64EC4DDD" w14:textId="04A9CA61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227-813-5</w:t>
            </w:r>
          </w:p>
        </w:tc>
        <w:tc>
          <w:tcPr>
            <w:tcW w:w="1363" w:type="dxa"/>
          </w:tcPr>
          <w:p w14:paraId="5873FC83" w14:textId="191C4F0D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E364C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3B878EDB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</w:t>
            </w:r>
          </w:p>
          <w:p w14:paraId="02239CB8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4D96989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Aquatic Acute 1, H400 (M=1); Aquatic Chronic 1, H410; </w:t>
            </w:r>
          </w:p>
          <w:p w14:paraId="50A7217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. 2, H315; </w:t>
            </w:r>
          </w:p>
          <w:p w14:paraId="7CA50303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Skin Sens. 1B, H317</w:t>
            </w:r>
          </w:p>
          <w:p w14:paraId="74AB16A3" w14:textId="25693872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782B15" w:rsidRPr="00BC6482" w14:paraId="48A0A672" w14:textId="77777777" w:rsidTr="004026D9">
        <w:trPr>
          <w:trHeight w:val="486"/>
        </w:trPr>
        <w:tc>
          <w:tcPr>
            <w:tcW w:w="2547" w:type="dxa"/>
          </w:tcPr>
          <w:p w14:paraId="2E183CA6" w14:textId="77777777" w:rsidR="00782B15" w:rsidRPr="00BC6482" w:rsidRDefault="00782B15" w:rsidP="004026D9">
            <w:pPr>
              <w:rPr>
                <w:sz w:val="16"/>
                <w:szCs w:val="16"/>
                <w:lang w:val="fr-BE"/>
              </w:rPr>
            </w:pPr>
            <w:proofErr w:type="spellStart"/>
            <w:r w:rsidRPr="00BC6482">
              <w:rPr>
                <w:sz w:val="16"/>
                <w:szCs w:val="16"/>
                <w:lang w:val="fr-BE"/>
              </w:rPr>
              <w:t>linalyl</w:t>
            </w:r>
            <w:proofErr w:type="spellEnd"/>
            <w:r w:rsidRPr="00BC6482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BC6482">
              <w:rPr>
                <w:sz w:val="16"/>
                <w:szCs w:val="16"/>
                <w:lang w:val="fr-BE"/>
              </w:rPr>
              <w:t>acetate</w:t>
            </w:r>
            <w:proofErr w:type="spellEnd"/>
          </w:p>
          <w:p w14:paraId="72DB81B8" w14:textId="77777777" w:rsidR="00782B15" w:rsidRPr="00587761" w:rsidRDefault="00782B15" w:rsidP="004026D9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6A0C72BE" w14:textId="77777777" w:rsidR="00782B15" w:rsidRPr="00587761" w:rsidRDefault="00782B15" w:rsidP="004026D9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7A9AC972" w14:textId="77777777" w:rsidR="00782B15" w:rsidRPr="00587761" w:rsidRDefault="00782B15" w:rsidP="004026D9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F2F263C" w14:textId="1E13D576" w:rsidR="00782B15" w:rsidRDefault="00782B15" w:rsidP="00402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E364C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6EDA7D2C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4F00F5B9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72DF940B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063F6209" w14:textId="77777777" w:rsidR="00782B15" w:rsidRPr="00BC6482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3712B5DF" w14:textId="77777777" w:rsidTr="00BF6916">
        <w:trPr>
          <w:trHeight w:val="486"/>
        </w:trPr>
        <w:tc>
          <w:tcPr>
            <w:tcW w:w="2547" w:type="dxa"/>
          </w:tcPr>
          <w:p w14:paraId="5B54CAC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Patchouli oil</w:t>
            </w:r>
          </w:p>
          <w:p w14:paraId="62AAF12F" w14:textId="6611C71F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2F372BD" w14:textId="2BCF7E82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8014-09-3</w:t>
            </w:r>
          </w:p>
        </w:tc>
        <w:tc>
          <w:tcPr>
            <w:tcW w:w="1472" w:type="dxa"/>
          </w:tcPr>
          <w:p w14:paraId="60858E41" w14:textId="1FC93BCD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282-493-4</w:t>
            </w:r>
          </w:p>
        </w:tc>
        <w:tc>
          <w:tcPr>
            <w:tcW w:w="1363" w:type="dxa"/>
          </w:tcPr>
          <w:p w14:paraId="7EAF4C65" w14:textId="16FDC94C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E364C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4143BC4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2612B767" w14:textId="7F92E40D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2, H411</w:t>
            </w:r>
          </w:p>
        </w:tc>
      </w:tr>
      <w:tr w:rsidR="00782B15" w:rsidRPr="00782B15" w14:paraId="5A673FA9" w14:textId="77777777" w:rsidTr="00BF6916">
        <w:trPr>
          <w:trHeight w:val="486"/>
        </w:trPr>
        <w:tc>
          <w:tcPr>
            <w:tcW w:w="2547" w:type="dxa"/>
          </w:tcPr>
          <w:p w14:paraId="4DE97C2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linalool</w:t>
            </w:r>
          </w:p>
          <w:p w14:paraId="1C9A2625" w14:textId="24E6CB4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0B61B27" w14:textId="058DBE5D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453C8C79" w14:textId="22ECB238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3EE5C79D" w14:textId="4AB1A737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E364C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50787BEF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DDBE4E3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10279AB8" w14:textId="393769A0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  <w:tr w:rsidR="00782B15" w:rsidRPr="00782B15" w14:paraId="656478D0" w14:textId="77777777" w:rsidTr="00BF6916">
        <w:trPr>
          <w:trHeight w:val="486"/>
        </w:trPr>
        <w:tc>
          <w:tcPr>
            <w:tcW w:w="2547" w:type="dxa"/>
          </w:tcPr>
          <w:p w14:paraId="4C61305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proofErr w:type="spellStart"/>
            <w:r w:rsidRPr="00782B15">
              <w:rPr>
                <w:sz w:val="16"/>
                <w:szCs w:val="16"/>
                <w:lang w:val="en-GB"/>
              </w:rPr>
              <w:t>Isolongifolene</w:t>
            </w:r>
            <w:proofErr w:type="spellEnd"/>
            <w:r w:rsidRPr="00782B15">
              <w:rPr>
                <w:sz w:val="16"/>
                <w:szCs w:val="16"/>
                <w:lang w:val="en-GB"/>
              </w:rPr>
              <w:t xml:space="preserve"> ketone (Piconia)</w:t>
            </w:r>
          </w:p>
          <w:p w14:paraId="60A8D551" w14:textId="0171A939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80C75F1" w14:textId="2189D5D7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23787-90-8</w:t>
            </w:r>
          </w:p>
        </w:tc>
        <w:tc>
          <w:tcPr>
            <w:tcW w:w="1472" w:type="dxa"/>
          </w:tcPr>
          <w:p w14:paraId="21157F83" w14:textId="05D382F5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245-890-3</w:t>
            </w:r>
          </w:p>
        </w:tc>
        <w:tc>
          <w:tcPr>
            <w:tcW w:w="1363" w:type="dxa"/>
          </w:tcPr>
          <w:p w14:paraId="50C979B7" w14:textId="3084855E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E364C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0B4AB3E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3AC8FB5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. </w:t>
            </w: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3A082A8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5C4F3300" w14:textId="2E1A1CA0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2502B206" w14:textId="77777777" w:rsidTr="00BF6916">
        <w:trPr>
          <w:trHeight w:val="486"/>
        </w:trPr>
        <w:tc>
          <w:tcPr>
            <w:tcW w:w="2547" w:type="dxa"/>
          </w:tcPr>
          <w:p w14:paraId="49C97005" w14:textId="77777777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  <w:proofErr w:type="spellStart"/>
            <w:r w:rsidRPr="00782B15">
              <w:rPr>
                <w:sz w:val="16"/>
                <w:szCs w:val="16"/>
                <w:lang w:val="fr-BE"/>
              </w:rPr>
              <w:t>dodecanal</w:t>
            </w:r>
            <w:proofErr w:type="spellEnd"/>
          </w:p>
          <w:p w14:paraId="2E6A727D" w14:textId="1899DC6B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4B6ED31" w14:textId="7770CFF0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112-54-9</w:t>
            </w:r>
          </w:p>
        </w:tc>
        <w:tc>
          <w:tcPr>
            <w:tcW w:w="1472" w:type="dxa"/>
          </w:tcPr>
          <w:p w14:paraId="38B64B17" w14:textId="7881004F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203-983-6</w:t>
            </w:r>
          </w:p>
        </w:tc>
        <w:tc>
          <w:tcPr>
            <w:tcW w:w="1363" w:type="dxa"/>
          </w:tcPr>
          <w:p w14:paraId="446B8679" w14:textId="7A9EC42C" w:rsidR="00782B15" w:rsidRDefault="005E364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0.07-0.175</w:t>
            </w:r>
          </w:p>
        </w:tc>
        <w:tc>
          <w:tcPr>
            <w:tcW w:w="2835" w:type="dxa"/>
          </w:tcPr>
          <w:p w14:paraId="4B3AA5E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7010D760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55250B00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6C12B6FB" w14:textId="23FB058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04587430" w14:textId="77777777" w:rsidTr="00BF6916">
        <w:trPr>
          <w:trHeight w:val="486"/>
        </w:trPr>
        <w:tc>
          <w:tcPr>
            <w:tcW w:w="2547" w:type="dxa"/>
          </w:tcPr>
          <w:p w14:paraId="2345F995" w14:textId="405DC8B8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  <w:proofErr w:type="spellStart"/>
            <w:r w:rsidRPr="00782B15">
              <w:rPr>
                <w:sz w:val="16"/>
                <w:szCs w:val="16"/>
                <w:lang w:val="fr-BE"/>
              </w:rPr>
              <w:t>Gurjun</w:t>
            </w:r>
            <w:proofErr w:type="spellEnd"/>
            <w:r w:rsidRPr="00782B15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782B15">
              <w:rPr>
                <w:sz w:val="16"/>
                <w:szCs w:val="16"/>
                <w:lang w:val="fr-BE"/>
              </w:rPr>
              <w:t>oil</w:t>
            </w:r>
            <w:proofErr w:type="spellEnd"/>
          </w:p>
        </w:tc>
        <w:tc>
          <w:tcPr>
            <w:tcW w:w="1417" w:type="dxa"/>
          </w:tcPr>
          <w:p w14:paraId="52E82E49" w14:textId="77777777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8030-55-5</w:t>
            </w:r>
          </w:p>
          <w:p w14:paraId="4E849E19" w14:textId="5BFC7A95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50B1FE2C" w14:textId="6982DA45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232-444-8</w:t>
            </w:r>
          </w:p>
        </w:tc>
        <w:tc>
          <w:tcPr>
            <w:tcW w:w="1363" w:type="dxa"/>
          </w:tcPr>
          <w:p w14:paraId="5770B6B3" w14:textId="1742F885" w:rsidR="00782B15" w:rsidRDefault="005E364C" w:rsidP="00BF6916">
            <w:pPr>
              <w:jc w:val="center"/>
              <w:rPr>
                <w:sz w:val="16"/>
                <w:szCs w:val="16"/>
              </w:rPr>
            </w:pPr>
            <w:r w:rsidRPr="005E364C">
              <w:rPr>
                <w:sz w:val="16"/>
                <w:szCs w:val="16"/>
              </w:rPr>
              <w:t>0.07-0.175</w:t>
            </w:r>
          </w:p>
        </w:tc>
        <w:tc>
          <w:tcPr>
            <w:tcW w:w="2835" w:type="dxa"/>
          </w:tcPr>
          <w:p w14:paraId="37D8744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0DA534EE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Aquatic Acute 1, H400 (M=1); Aquatic Chronic 1, H410 (M=1); </w:t>
            </w:r>
          </w:p>
          <w:p w14:paraId="2273F3D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Skin Sens. 1B, H317</w:t>
            </w:r>
          </w:p>
          <w:p w14:paraId="1A1DCD44" w14:textId="05F11AF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782B15" w:rsidRPr="00782B15" w14:paraId="5667EFAE" w14:textId="77777777" w:rsidTr="00BF6916">
        <w:trPr>
          <w:trHeight w:val="486"/>
        </w:trPr>
        <w:tc>
          <w:tcPr>
            <w:tcW w:w="2547" w:type="dxa"/>
          </w:tcPr>
          <w:p w14:paraId="1934BA2C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lastRenderedPageBreak/>
              <w:t>Turpentine, oil</w:t>
            </w:r>
          </w:p>
          <w:p w14:paraId="4C137224" w14:textId="7025BCAC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10E9DFB" w14:textId="19090E3D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8006-64-2</w:t>
            </w:r>
          </w:p>
        </w:tc>
        <w:tc>
          <w:tcPr>
            <w:tcW w:w="1472" w:type="dxa"/>
          </w:tcPr>
          <w:p w14:paraId="48CF63ED" w14:textId="33E5B730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932-349-8</w:t>
            </w:r>
          </w:p>
        </w:tc>
        <w:tc>
          <w:tcPr>
            <w:tcW w:w="1363" w:type="dxa"/>
          </w:tcPr>
          <w:p w14:paraId="57394859" w14:textId="1953183A" w:rsidR="00782B15" w:rsidRDefault="005E364C" w:rsidP="00BF6916">
            <w:pPr>
              <w:jc w:val="center"/>
              <w:rPr>
                <w:sz w:val="16"/>
                <w:szCs w:val="16"/>
              </w:rPr>
            </w:pPr>
            <w:r w:rsidRPr="005E364C">
              <w:rPr>
                <w:sz w:val="16"/>
                <w:szCs w:val="16"/>
              </w:rPr>
              <w:t>0.07-0.175</w:t>
            </w:r>
          </w:p>
        </w:tc>
        <w:tc>
          <w:tcPr>
            <w:tcW w:w="2835" w:type="dxa"/>
          </w:tcPr>
          <w:p w14:paraId="0308409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7F5DAC0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502026A7" w14:textId="6EA30758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Aquatic Chronic 2, H411;</w:t>
            </w:r>
          </w:p>
          <w:p w14:paraId="0B52E8E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H302; </w:t>
            </w:r>
          </w:p>
          <w:p w14:paraId="1589793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H312; </w:t>
            </w:r>
          </w:p>
          <w:p w14:paraId="4CCD83F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H332; </w:t>
            </w:r>
          </w:p>
          <w:p w14:paraId="49CA677B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534ECB65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2592A087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B996296" w14:textId="74F0C1FC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6127A868" w14:textId="77777777" w:rsidTr="00BF6916">
        <w:trPr>
          <w:trHeight w:val="486"/>
        </w:trPr>
        <w:tc>
          <w:tcPr>
            <w:tcW w:w="2547" w:type="dxa"/>
          </w:tcPr>
          <w:p w14:paraId="4FFDEB8F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Citral</w:t>
            </w:r>
          </w:p>
          <w:p w14:paraId="2CFDE1E8" w14:textId="3ABA533B" w:rsidR="00782B15" w:rsidRPr="00782B15" w:rsidRDefault="00782B15" w:rsidP="00BE77F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2D03D27" w14:textId="4981D163" w:rsidR="00782B15" w:rsidRPr="00782B15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5392-40-5</w:t>
            </w:r>
          </w:p>
        </w:tc>
        <w:tc>
          <w:tcPr>
            <w:tcW w:w="1472" w:type="dxa"/>
          </w:tcPr>
          <w:p w14:paraId="29C6B9AA" w14:textId="3328F4C9" w:rsidR="00782B15" w:rsidRPr="00782B15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226-394-6</w:t>
            </w:r>
          </w:p>
        </w:tc>
        <w:tc>
          <w:tcPr>
            <w:tcW w:w="1363" w:type="dxa"/>
          </w:tcPr>
          <w:p w14:paraId="47CD86F3" w14:textId="72D43F9D" w:rsidR="00782B15" w:rsidRDefault="005E364C" w:rsidP="00BF6916">
            <w:pPr>
              <w:jc w:val="center"/>
              <w:rPr>
                <w:sz w:val="16"/>
                <w:szCs w:val="16"/>
              </w:rPr>
            </w:pPr>
            <w:r w:rsidRPr="005E364C">
              <w:rPr>
                <w:sz w:val="16"/>
                <w:szCs w:val="16"/>
              </w:rPr>
              <w:t>0.07-0.175</w:t>
            </w:r>
          </w:p>
        </w:tc>
        <w:tc>
          <w:tcPr>
            <w:tcW w:w="2835" w:type="dxa"/>
          </w:tcPr>
          <w:p w14:paraId="16AADCD6" w14:textId="77777777" w:rsidR="00BE77F8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3676C881" w14:textId="77777777" w:rsidR="00782B15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2BEEA1A" w14:textId="4F6CA961" w:rsidR="00BE77F8" w:rsidRPr="00BE77F8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782B15" w14:paraId="256C7068" w14:textId="77777777" w:rsidTr="00BF6916">
        <w:trPr>
          <w:trHeight w:val="486"/>
        </w:trPr>
        <w:tc>
          <w:tcPr>
            <w:tcW w:w="2547" w:type="dxa"/>
          </w:tcPr>
          <w:p w14:paraId="770022F4" w14:textId="77777777" w:rsidR="00BE77F8" w:rsidRPr="00BE77F8" w:rsidRDefault="00BE77F8" w:rsidP="00BE77F8">
            <w:pPr>
              <w:rPr>
                <w:sz w:val="16"/>
                <w:szCs w:val="16"/>
                <w:lang w:val="en-GB"/>
              </w:rPr>
            </w:pPr>
            <w:r w:rsidRPr="00BE77F8">
              <w:rPr>
                <w:sz w:val="16"/>
                <w:szCs w:val="16"/>
                <w:lang w:val="en-GB"/>
              </w:rPr>
              <w:t>Abies Sibirica oil (pine needle oil)</w:t>
            </w:r>
          </w:p>
          <w:p w14:paraId="76632703" w14:textId="621AECF6" w:rsidR="00BE77F8" w:rsidRPr="00BE77F8" w:rsidRDefault="00BE77F8" w:rsidP="00BE77F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4DC9599" w14:textId="1BFD83D6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91697-89-1</w:t>
            </w:r>
          </w:p>
        </w:tc>
        <w:tc>
          <w:tcPr>
            <w:tcW w:w="1472" w:type="dxa"/>
          </w:tcPr>
          <w:p w14:paraId="2D6403FF" w14:textId="71DB0269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294-351-9</w:t>
            </w:r>
          </w:p>
        </w:tc>
        <w:tc>
          <w:tcPr>
            <w:tcW w:w="1363" w:type="dxa"/>
          </w:tcPr>
          <w:p w14:paraId="70FA1950" w14:textId="42744046" w:rsidR="00BE77F8" w:rsidRDefault="005E364C" w:rsidP="00BF6916">
            <w:pPr>
              <w:jc w:val="center"/>
              <w:rPr>
                <w:sz w:val="16"/>
                <w:szCs w:val="16"/>
              </w:rPr>
            </w:pPr>
            <w:r w:rsidRPr="005E364C">
              <w:rPr>
                <w:sz w:val="16"/>
                <w:szCs w:val="16"/>
              </w:rPr>
              <w:t>0.07-0.175</w:t>
            </w:r>
          </w:p>
        </w:tc>
        <w:tc>
          <w:tcPr>
            <w:tcW w:w="2835" w:type="dxa"/>
          </w:tcPr>
          <w:p w14:paraId="257EB4DC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0A9120ED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388BBADE" w14:textId="08ED16D2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Chronic 2, H411;</w:t>
            </w:r>
          </w:p>
          <w:p w14:paraId="766B3CAA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504DE1F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3EC58441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5A9FD6F" w14:textId="0B033495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782B15" w14:paraId="7C8E7D3D" w14:textId="77777777" w:rsidTr="00BF6916">
        <w:trPr>
          <w:trHeight w:val="486"/>
        </w:trPr>
        <w:tc>
          <w:tcPr>
            <w:tcW w:w="2547" w:type="dxa"/>
          </w:tcPr>
          <w:p w14:paraId="30945B92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(+/-)trans -3,3-dimethyl-5-(2,2,3-trimethyl-cyclopent-3-en-1-yl)-pent-4-en-2-ol</w:t>
            </w:r>
          </w:p>
          <w:p w14:paraId="7E196310" w14:textId="78022BF9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EFA57FF" w14:textId="21E8CF80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107898-54-4</w:t>
            </w:r>
          </w:p>
        </w:tc>
        <w:tc>
          <w:tcPr>
            <w:tcW w:w="1472" w:type="dxa"/>
          </w:tcPr>
          <w:p w14:paraId="550E9CCA" w14:textId="376903CE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411-580-3</w:t>
            </w:r>
          </w:p>
        </w:tc>
        <w:tc>
          <w:tcPr>
            <w:tcW w:w="1363" w:type="dxa"/>
          </w:tcPr>
          <w:p w14:paraId="2CA1D257" w14:textId="236EE029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5-0.</w:t>
            </w:r>
            <w:r w:rsidR="005E364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C085374" w14:textId="7777777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Acute 1, H400 (M=1); Aquatic Chronic 1, H410 (M=1);</w:t>
            </w:r>
          </w:p>
          <w:p w14:paraId="570F2F18" w14:textId="26766B60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. 2,H315</w:t>
            </w:r>
          </w:p>
        </w:tc>
      </w:tr>
      <w:tr w:rsidR="00BE77F8" w:rsidRPr="00BE77F8" w14:paraId="75CC6DF6" w14:textId="77777777" w:rsidTr="00BF6916">
        <w:trPr>
          <w:trHeight w:val="486"/>
        </w:trPr>
        <w:tc>
          <w:tcPr>
            <w:tcW w:w="2547" w:type="dxa"/>
          </w:tcPr>
          <w:p w14:paraId="0D0AA5A1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cinnamaldehyde</w:t>
            </w:r>
            <w:proofErr w:type="spellEnd"/>
          </w:p>
          <w:p w14:paraId="31D0A29D" w14:textId="721A3603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BFB1F87" w14:textId="7144C09C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5BF54440" w14:textId="445FEB2B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6B482CA8" w14:textId="596879E1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E364C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E364C">
              <w:rPr>
                <w:sz w:val="16"/>
                <w:szCs w:val="16"/>
              </w:rPr>
              <w:t>07</w:t>
            </w:r>
          </w:p>
        </w:tc>
        <w:tc>
          <w:tcPr>
            <w:tcW w:w="2835" w:type="dxa"/>
          </w:tcPr>
          <w:p w14:paraId="706988A7" w14:textId="7777777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1A, H317</w:t>
            </w:r>
          </w:p>
          <w:p w14:paraId="26C1FC45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Specific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 concentration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limit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: Skin Sens. 1A; H317: C ≥ 0.01 %</w:t>
            </w:r>
          </w:p>
          <w:p w14:paraId="4AE607F7" w14:textId="1BAC69C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4A7F573F" w:rsidR="002D02EE" w:rsidRDefault="009E49E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BE"/>
              </w:rPr>
              <w:t>-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 xml:space="preserve">Coefficient de partage n-octanol/eau (Log </w:t>
            </w:r>
            <w:proofErr w:type="spellStart"/>
            <w:r w:rsidRPr="00127F22">
              <w:rPr>
                <w:sz w:val="16"/>
                <w:szCs w:val="16"/>
              </w:rPr>
              <w:t>Kow</w:t>
            </w:r>
            <w:proofErr w:type="spellEnd"/>
            <w:r w:rsidRPr="00127F22">
              <w:rPr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29DEBF4A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9E49EC">
              <w:rPr>
                <w:sz w:val="16"/>
                <w:szCs w:val="16"/>
                <w:lang w:val="fr-BE"/>
              </w:rPr>
              <w:t>Non classé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243A337B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9E49EC">
              <w:rPr>
                <w:sz w:val="16"/>
                <w:szCs w:val="16"/>
              </w:rPr>
              <w:t>Nocif</w:t>
            </w:r>
            <w:r w:rsidR="00D256A5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Résultats des évaluations PBT et </w:t>
            </w:r>
            <w:proofErr w:type="spellStart"/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vPvB</w:t>
            </w:r>
            <w:proofErr w:type="spellEnd"/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lastRenderedPageBreak/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D371F82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9E49EC">
        <w:rPr>
          <w:sz w:val="16"/>
          <w:szCs w:val="16"/>
        </w:rPr>
        <w:t>1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0CC9773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6DFC8D66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16C06558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A92426C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66CD98A1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33D0EB8A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13744916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4C05BEC4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27F062A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3CB60A10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67B598DB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6F248956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2EACCEFF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DE386F" w14:paraId="2997FED0" w14:textId="77777777" w:rsidTr="006D500A">
        <w:tc>
          <w:tcPr>
            <w:tcW w:w="988" w:type="dxa"/>
          </w:tcPr>
          <w:p w14:paraId="778E9438" w14:textId="5C40756C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33D9246D" w14:textId="1DDA3C2B" w:rsidR="00DE386F" w:rsidRDefault="00DE386F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Flam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Liq</w:t>
            </w:r>
            <w:proofErr w:type="spellEnd"/>
            <w:r>
              <w:rPr>
                <w:sz w:val="16"/>
                <w:szCs w:val="16"/>
              </w:rPr>
              <w:t>. 3</w:t>
            </w:r>
          </w:p>
        </w:tc>
        <w:tc>
          <w:tcPr>
            <w:tcW w:w="6945" w:type="dxa"/>
          </w:tcPr>
          <w:p w14:paraId="5E587AE7" w14:textId="77777777" w:rsidR="00DE386F" w:rsidRDefault="00DE386F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2C573BA5" w14:textId="08F0D6CB" w:rsidR="00DE386F" w:rsidRDefault="00DE386F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E386F" w14:paraId="2741FAE6" w14:textId="77777777" w:rsidTr="006D500A">
        <w:tc>
          <w:tcPr>
            <w:tcW w:w="988" w:type="dxa"/>
          </w:tcPr>
          <w:p w14:paraId="738F5DC7" w14:textId="77777777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H304</w:t>
            </w:r>
          </w:p>
          <w:p w14:paraId="7E039A50" w14:textId="2500B822" w:rsidR="00DE386F" w:rsidRDefault="00DE386F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3EB5E" w14:textId="5464CA26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Asp.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1</w:t>
            </w:r>
          </w:p>
        </w:tc>
        <w:tc>
          <w:tcPr>
            <w:tcW w:w="6945" w:type="dxa"/>
          </w:tcPr>
          <w:p w14:paraId="27A95C2D" w14:textId="2C4ACC10" w:rsidR="00DE386F" w:rsidRDefault="00DE386F" w:rsidP="00F37336">
            <w:pPr>
              <w:rPr>
                <w:sz w:val="16"/>
                <w:szCs w:val="16"/>
              </w:rPr>
            </w:pPr>
            <w:r w:rsidRPr="00DE386F">
              <w:rPr>
                <w:sz w:val="16"/>
                <w:szCs w:val="16"/>
              </w:rPr>
              <w:t>Peut être mortel en cas d’ingestion et de pénétration dans les voies respiratoires.</w:t>
            </w:r>
          </w:p>
        </w:tc>
      </w:tr>
      <w:tr w:rsidR="00DE386F" w14:paraId="178E1E2D" w14:textId="77777777" w:rsidTr="006D500A">
        <w:tc>
          <w:tcPr>
            <w:tcW w:w="988" w:type="dxa"/>
          </w:tcPr>
          <w:p w14:paraId="422961C3" w14:textId="063F1470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48984231" w14:textId="404FCF9F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11FA8C44" w14:textId="77777777" w:rsidR="00DE386F" w:rsidRDefault="00DE386F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contact cutané.</w:t>
            </w:r>
          </w:p>
          <w:p w14:paraId="14302F2A" w14:textId="4439476B" w:rsidR="00DE386F" w:rsidRPr="00DE386F" w:rsidRDefault="00DE386F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Skin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Eye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A6C" w14:paraId="2BC69D2E" w14:textId="77777777" w:rsidTr="006D500A">
        <w:tc>
          <w:tcPr>
            <w:tcW w:w="988" w:type="dxa"/>
          </w:tcPr>
          <w:p w14:paraId="43B75C62" w14:textId="1A98A0DB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H332</w:t>
            </w:r>
          </w:p>
        </w:tc>
        <w:tc>
          <w:tcPr>
            <w:tcW w:w="1701" w:type="dxa"/>
          </w:tcPr>
          <w:p w14:paraId="6C5FE6C1" w14:textId="2E901449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77892534" w14:textId="77777777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inhalation.</w:t>
            </w:r>
          </w:p>
          <w:p w14:paraId="36245B12" w14:textId="7E7B1991" w:rsidR="00DE386F" w:rsidRPr="00F37336" w:rsidRDefault="00DE386F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</w:t>
            </w:r>
            <w:proofErr w:type="spellStart"/>
            <w:r w:rsidRPr="00F57FC2"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</w:t>
            </w:r>
            <w:proofErr w:type="spellStart"/>
            <w:r w:rsidRPr="00F57FC2"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7D6" w14:textId="77777777" w:rsidR="00DC5056" w:rsidRDefault="00DC5056" w:rsidP="001F4281">
      <w:r>
        <w:separator/>
      </w:r>
    </w:p>
  </w:endnote>
  <w:endnote w:type="continuationSeparator" w:id="0">
    <w:p w14:paraId="30FA0414" w14:textId="77777777" w:rsidR="00DC5056" w:rsidRDefault="00DC5056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1D39" w14:textId="77777777" w:rsidR="00DC5056" w:rsidRDefault="00DC5056" w:rsidP="001F4281">
      <w:r>
        <w:separator/>
      </w:r>
    </w:p>
  </w:footnote>
  <w:footnote w:type="continuationSeparator" w:id="0">
    <w:p w14:paraId="53FA8A51" w14:textId="77777777" w:rsidR="00DC5056" w:rsidRDefault="00DC5056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6F3F8643" w:rsidR="001F4281" w:rsidRPr="001F4281" w:rsidRDefault="00B35F8B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IT’S KARMA</w:t>
    </w:r>
    <w:r w:rsidR="00E1346B">
      <w:rPr>
        <w:b/>
        <w:bCs/>
        <w:sz w:val="32"/>
        <w:szCs w:val="32"/>
      </w:rPr>
      <w:t xml:space="preserve"> </w:t>
    </w:r>
    <w:r w:rsidR="00363846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5E0050B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995844">
      <w:rPr>
        <w:sz w:val="14"/>
        <w:lang w:val="fr-BE"/>
      </w:rPr>
      <w:t>29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2F6D87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384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E364C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9E49EC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E77F8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C5056"/>
    <w:rsid w:val="00DD391C"/>
    <w:rsid w:val="00DD4705"/>
    <w:rsid w:val="00DE06DB"/>
    <w:rsid w:val="00DE23D7"/>
    <w:rsid w:val="00DE386F"/>
    <w:rsid w:val="00DF1287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2090</Words>
  <Characters>11495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5</cp:revision>
  <dcterms:created xsi:type="dcterms:W3CDTF">2025-10-24T09:32:00Z</dcterms:created>
  <dcterms:modified xsi:type="dcterms:W3CDTF">2025-10-24T10:06:00Z</dcterms:modified>
</cp:coreProperties>
</file>