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055648C7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EA2248">
        <w:rPr>
          <w:b/>
          <w:bCs/>
          <w:sz w:val="16"/>
          <w:szCs w:val="16"/>
        </w:rPr>
        <w:t>WHITE WINTER</w:t>
      </w:r>
      <w:r w:rsidR="00E1346B">
        <w:rPr>
          <w:b/>
          <w:bCs/>
          <w:sz w:val="16"/>
          <w:szCs w:val="16"/>
        </w:rPr>
        <w:t xml:space="preserve"> </w:t>
      </w:r>
      <w:r w:rsidR="005D5BE0">
        <w:rPr>
          <w:b/>
          <w:bCs/>
          <w:sz w:val="16"/>
          <w:szCs w:val="16"/>
        </w:rPr>
        <w:t>7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8DDCE06" w:rsidR="00710C06" w:rsidRPr="002B62EB" w:rsidRDefault="00710C06" w:rsidP="00461CD7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336D78D8" w:rsidR="002B62EB" w:rsidRDefault="00710C06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6BF6B1A5">
            <wp:simplePos x="0" y="0"/>
            <wp:positionH relativeFrom="column">
              <wp:posOffset>-320675</wp:posOffset>
            </wp:positionH>
            <wp:positionV relativeFrom="paragraph">
              <wp:posOffset>156845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EB"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6E7B121F" w:rsidR="001D3809" w:rsidRDefault="001D3809" w:rsidP="00BF23CD">
      <w:pPr>
        <w:ind w:left="-567"/>
        <w:rPr>
          <w:sz w:val="16"/>
          <w:szCs w:val="16"/>
        </w:rPr>
      </w:pP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3305D724" w:rsidR="00A66990" w:rsidRPr="00E7793F" w:rsidRDefault="00B520DF" w:rsidP="00E7793F">
      <w:pPr>
        <w:ind w:left="-567"/>
        <w:rPr>
          <w:sz w:val="16"/>
          <w:szCs w:val="16"/>
          <w:lang w:val="fr-BE"/>
        </w:rPr>
      </w:pPr>
      <w:r w:rsidRPr="009757F9">
        <w:rPr>
          <w:b/>
          <w:bCs/>
          <w:sz w:val="16"/>
          <w:szCs w:val="16"/>
        </w:rPr>
        <w:t>EUH2</w:t>
      </w:r>
      <w:r w:rsidR="00A66990" w:rsidRPr="009757F9">
        <w:rPr>
          <w:b/>
          <w:bCs/>
          <w:sz w:val="16"/>
          <w:szCs w:val="16"/>
        </w:rPr>
        <w:t>08</w:t>
      </w:r>
      <w:r w:rsidR="00CD4D8B" w:rsidRPr="009757F9">
        <w:rPr>
          <w:b/>
          <w:bCs/>
          <w:sz w:val="16"/>
          <w:szCs w:val="16"/>
        </w:rPr>
        <w:t xml:space="preserve"> :</w:t>
      </w:r>
      <w:r w:rsidR="00A66990" w:rsidRPr="009757F9">
        <w:rPr>
          <w:b/>
          <w:bCs/>
          <w:sz w:val="16"/>
          <w:szCs w:val="16"/>
        </w:rPr>
        <w:t xml:space="preserve"> Contient :</w:t>
      </w:r>
      <w:r w:rsidR="00E7793F" w:rsidRPr="00E7793F">
        <w:rPr>
          <w:sz w:val="16"/>
          <w:szCs w:val="16"/>
          <w:lang w:val="fr-BE"/>
        </w:rPr>
        <w:t xml:space="preserve"> Eugenol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alpha-methylcinnamaldehyde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linalyl acetate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beta-Caryophyllene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cinnamaldehyde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Citral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Linalool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Isoeugenol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geraniol</w:t>
      </w:r>
      <w:r w:rsidR="001662ED">
        <w:rPr>
          <w:sz w:val="16"/>
          <w:szCs w:val="16"/>
          <w:lang w:val="fr-BE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37248C" w:rsidRPr="00D148A7" w14:paraId="3A154665" w14:textId="77777777" w:rsidTr="00BF6916">
        <w:trPr>
          <w:trHeight w:val="486"/>
        </w:trPr>
        <w:tc>
          <w:tcPr>
            <w:tcW w:w="2547" w:type="dxa"/>
          </w:tcPr>
          <w:p w14:paraId="699F66CF" w14:textId="29E51CCD" w:rsidR="0037248C" w:rsidRPr="0037248C" w:rsidRDefault="0037248C" w:rsidP="0037248C">
            <w:pPr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Eugenol</w:t>
            </w:r>
          </w:p>
          <w:p w14:paraId="2337F2F6" w14:textId="2B578F0C" w:rsidR="0037248C" w:rsidRPr="0037248C" w:rsidRDefault="0037248C" w:rsidP="0037248C">
            <w:pPr>
              <w:rPr>
                <w:sz w:val="16"/>
                <w:szCs w:val="16"/>
                <w:lang w:val="en-GB"/>
              </w:rPr>
            </w:pPr>
            <w:r w:rsidRPr="0037248C">
              <w:rPr>
                <w:sz w:val="16"/>
                <w:szCs w:val="16"/>
                <w:lang w:val="fr-BE"/>
              </w:rPr>
              <w:t xml:space="preserve">      </w:t>
            </w:r>
          </w:p>
          <w:p w14:paraId="6AC4CAD0" w14:textId="77777777" w:rsidR="0037248C" w:rsidRDefault="0037248C" w:rsidP="006A28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AA56BC0" w14:textId="12713A59" w:rsidR="0037248C" w:rsidRPr="007A7B4B" w:rsidRDefault="0037248C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97-53-0</w:t>
            </w:r>
          </w:p>
        </w:tc>
        <w:tc>
          <w:tcPr>
            <w:tcW w:w="1472" w:type="dxa"/>
          </w:tcPr>
          <w:p w14:paraId="572364AA" w14:textId="4D677F09" w:rsidR="0037248C" w:rsidRPr="007A7B4B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202-589-1</w:t>
            </w:r>
          </w:p>
        </w:tc>
        <w:tc>
          <w:tcPr>
            <w:tcW w:w="1363" w:type="dxa"/>
          </w:tcPr>
          <w:p w14:paraId="03D9A547" w14:textId="449D7A80" w:rsidR="0037248C" w:rsidRDefault="001662E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37248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1.4</w:t>
            </w:r>
          </w:p>
        </w:tc>
        <w:tc>
          <w:tcPr>
            <w:tcW w:w="2835" w:type="dxa"/>
          </w:tcPr>
          <w:p w14:paraId="5E8EDDF0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FA64E43" w14:textId="1BDBE939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37248C" w:rsidRPr="0037248C" w14:paraId="511502F3" w14:textId="77777777" w:rsidTr="00BF6916">
        <w:trPr>
          <w:trHeight w:val="486"/>
        </w:trPr>
        <w:tc>
          <w:tcPr>
            <w:tcW w:w="2547" w:type="dxa"/>
          </w:tcPr>
          <w:p w14:paraId="2A140669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en-GB"/>
              </w:rPr>
            </w:pPr>
            <w:r w:rsidRPr="0037248C">
              <w:rPr>
                <w:bCs/>
                <w:sz w:val="16"/>
                <w:szCs w:val="16"/>
                <w:lang w:val="en-GB"/>
              </w:rPr>
              <w:t>alpha-methylcinnamaldehyde</w:t>
            </w:r>
          </w:p>
          <w:p w14:paraId="0BC1BFB0" w14:textId="77777777" w:rsidR="0037248C" w:rsidRPr="0037248C" w:rsidRDefault="0037248C" w:rsidP="0037248C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A7A5E06" w14:textId="248BC938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101-39-3</w:t>
            </w:r>
          </w:p>
          <w:p w14:paraId="22E37A03" w14:textId="4E516B3C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472" w:type="dxa"/>
          </w:tcPr>
          <w:p w14:paraId="0BCC8BFA" w14:textId="546553EC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202-938-8</w:t>
            </w:r>
          </w:p>
        </w:tc>
        <w:tc>
          <w:tcPr>
            <w:tcW w:w="1363" w:type="dxa"/>
          </w:tcPr>
          <w:p w14:paraId="4122A2DA" w14:textId="53982514" w:rsidR="0037248C" w:rsidRDefault="001662E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  <w:r w:rsidR="0037248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1.4</w:t>
            </w:r>
          </w:p>
        </w:tc>
        <w:tc>
          <w:tcPr>
            <w:tcW w:w="2835" w:type="dxa"/>
          </w:tcPr>
          <w:p w14:paraId="53B72542" w14:textId="77777777" w:rsidR="0037248C" w:rsidRPr="00282B27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282B27">
              <w:rPr>
                <w:rFonts w:ascii="Arial MT" w:eastAsia="Arial MT" w:hAnsi="Arial MT" w:cs="Arial MT"/>
                <w:sz w:val="16"/>
                <w:lang w:val="fr-BE"/>
              </w:rPr>
              <w:t xml:space="preserve">Skin Sens. 1, H317        </w:t>
            </w:r>
          </w:p>
          <w:p w14:paraId="60406696" w14:textId="77777777" w:rsidR="0037248C" w:rsidRPr="00282B27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282B27">
              <w:rPr>
                <w:rFonts w:ascii="Arial MT" w:eastAsia="Arial MT" w:hAnsi="Arial MT" w:cs="Arial MT"/>
                <w:sz w:val="16"/>
                <w:lang w:val="fr-BE"/>
              </w:rPr>
              <w:t xml:space="preserve">Aquatic Acute 1, H400; </w:t>
            </w:r>
          </w:p>
          <w:p w14:paraId="6E677B7C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37248C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68CE6567" w14:textId="341D39D5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37248C" w:rsidRPr="0037248C" w14:paraId="737DC6CC" w14:textId="77777777" w:rsidTr="00BF6916">
        <w:trPr>
          <w:trHeight w:val="486"/>
        </w:trPr>
        <w:tc>
          <w:tcPr>
            <w:tcW w:w="2547" w:type="dxa"/>
          </w:tcPr>
          <w:p w14:paraId="796AFDC9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linalyl acetate</w:t>
            </w:r>
          </w:p>
          <w:p w14:paraId="40DD1ECD" w14:textId="0D2EC2E0" w:rsidR="0037248C" w:rsidRPr="0037248C" w:rsidRDefault="0037248C" w:rsidP="0037248C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DF376CF" w14:textId="437AEDFF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0021E953" w14:textId="2F3B1458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3000CE06" w14:textId="41095D3F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662ED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-</w:t>
            </w:r>
            <w:r w:rsidR="001662ED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675F62A8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517C2D09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575807E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9EC90DA" w14:textId="5158A9F0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558A25B0" w14:textId="77777777" w:rsidTr="00BF6916">
        <w:trPr>
          <w:trHeight w:val="486"/>
        </w:trPr>
        <w:tc>
          <w:tcPr>
            <w:tcW w:w="2547" w:type="dxa"/>
          </w:tcPr>
          <w:p w14:paraId="46C6098D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beta-Caryophyllene</w:t>
            </w:r>
          </w:p>
          <w:p w14:paraId="0D188A1F" w14:textId="28DDA9AB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01777F16" w14:textId="69845284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87-44-5</w:t>
            </w:r>
          </w:p>
        </w:tc>
        <w:tc>
          <w:tcPr>
            <w:tcW w:w="1472" w:type="dxa"/>
          </w:tcPr>
          <w:p w14:paraId="60532ED4" w14:textId="6306AA1B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201-746-1</w:t>
            </w:r>
          </w:p>
        </w:tc>
        <w:tc>
          <w:tcPr>
            <w:tcW w:w="1363" w:type="dxa"/>
          </w:tcPr>
          <w:p w14:paraId="723871ED" w14:textId="4472A501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662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5-</w:t>
            </w:r>
            <w:r w:rsidR="001662ED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5265F84F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Asp. Tox. 1, H304; </w:t>
            </w:r>
          </w:p>
          <w:p w14:paraId="1EBA6F4F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7A778083" w14:textId="7540CF84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797C5D7B" w14:textId="77777777" w:rsidTr="00BF6916">
        <w:trPr>
          <w:trHeight w:val="486"/>
        </w:trPr>
        <w:tc>
          <w:tcPr>
            <w:tcW w:w="2547" w:type="dxa"/>
          </w:tcPr>
          <w:p w14:paraId="6AA75C93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cinnamaldehyde</w:t>
            </w:r>
          </w:p>
          <w:p w14:paraId="3DC11247" w14:textId="5BFC978A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2E6F307" w14:textId="7995EEC1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104-55-2</w:t>
            </w:r>
          </w:p>
        </w:tc>
        <w:tc>
          <w:tcPr>
            <w:tcW w:w="1472" w:type="dxa"/>
          </w:tcPr>
          <w:p w14:paraId="61062716" w14:textId="4E297600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203-213-9</w:t>
            </w:r>
          </w:p>
        </w:tc>
        <w:tc>
          <w:tcPr>
            <w:tcW w:w="1363" w:type="dxa"/>
          </w:tcPr>
          <w:p w14:paraId="44166523" w14:textId="1A3D7726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662ED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1662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6BB8E169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H312; </w:t>
            </w:r>
          </w:p>
          <w:p w14:paraId="28C3C826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306642A7" w14:textId="2EAC72FB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Eye Irrit. 2, H319;</w:t>
            </w:r>
          </w:p>
          <w:p w14:paraId="72EA54E2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A32CA01" w14:textId="5E17DB8E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1C687C80" w14:textId="77777777" w:rsidTr="00BF6916">
        <w:trPr>
          <w:trHeight w:val="486"/>
        </w:trPr>
        <w:tc>
          <w:tcPr>
            <w:tcW w:w="2547" w:type="dxa"/>
          </w:tcPr>
          <w:p w14:paraId="5002B1A4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Citral</w:t>
            </w:r>
          </w:p>
          <w:p w14:paraId="6B82398B" w14:textId="2B0E636B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DE66BCC" w14:textId="3FC91859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5392-40-5</w:t>
            </w:r>
          </w:p>
        </w:tc>
        <w:tc>
          <w:tcPr>
            <w:tcW w:w="1472" w:type="dxa"/>
          </w:tcPr>
          <w:p w14:paraId="0BC27D4E" w14:textId="71FAF541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226-394-6</w:t>
            </w:r>
          </w:p>
        </w:tc>
        <w:tc>
          <w:tcPr>
            <w:tcW w:w="1363" w:type="dxa"/>
          </w:tcPr>
          <w:p w14:paraId="3F4DC71E" w14:textId="7BA9D292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662ED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1662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547631E7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BF6F686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5DCA311" w14:textId="285B5FC8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45C2780F" w14:textId="77777777" w:rsidTr="00BF6916">
        <w:trPr>
          <w:trHeight w:val="486"/>
        </w:trPr>
        <w:tc>
          <w:tcPr>
            <w:tcW w:w="2547" w:type="dxa"/>
          </w:tcPr>
          <w:p w14:paraId="4F2C6E0A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Linalool</w:t>
            </w:r>
          </w:p>
          <w:p w14:paraId="5F602BBC" w14:textId="473088AF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077AC702" w14:textId="3A84E8B0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0C3146EF" w14:textId="325A1F2D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597B02EF" w14:textId="3474B6A0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662ED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1662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77086C97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026A7856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669CBB8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5F2C68EF" w14:textId="193ADE2F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414252DE" w14:textId="77777777" w:rsidTr="00BF6916">
        <w:trPr>
          <w:trHeight w:val="486"/>
        </w:trPr>
        <w:tc>
          <w:tcPr>
            <w:tcW w:w="2547" w:type="dxa"/>
          </w:tcPr>
          <w:p w14:paraId="2E22A5D9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  <w:r w:rsidRPr="00D5195F">
              <w:rPr>
                <w:bCs/>
                <w:sz w:val="16"/>
                <w:szCs w:val="16"/>
                <w:lang w:val="fr-BE"/>
              </w:rPr>
              <w:t>Isoeugenol</w:t>
            </w:r>
          </w:p>
          <w:p w14:paraId="576B1B41" w14:textId="08D698F1" w:rsidR="0037248C" w:rsidRPr="0037248C" w:rsidRDefault="0037248C" w:rsidP="00D5195F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3017357" w14:textId="44CC7068" w:rsidR="0037248C" w:rsidRPr="0037248C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97-54-1</w:t>
            </w:r>
          </w:p>
        </w:tc>
        <w:tc>
          <w:tcPr>
            <w:tcW w:w="1472" w:type="dxa"/>
          </w:tcPr>
          <w:p w14:paraId="29B2AB92" w14:textId="4E26B082" w:rsidR="0037248C" w:rsidRPr="0037248C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202-590-7</w:t>
            </w:r>
          </w:p>
        </w:tc>
        <w:tc>
          <w:tcPr>
            <w:tcW w:w="1363" w:type="dxa"/>
          </w:tcPr>
          <w:p w14:paraId="466CC725" w14:textId="57153422" w:rsidR="0037248C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662ED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1662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9A0D84A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H302; </w:t>
            </w:r>
          </w:p>
          <w:p w14:paraId="27C36CCD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H312; </w:t>
            </w:r>
          </w:p>
          <w:p w14:paraId="046B88BF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9D368C4" w14:textId="0F31CBFE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Eye Irrit. 2, H319;</w:t>
            </w:r>
          </w:p>
          <w:p w14:paraId="71070CE0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Sens. 1, H317; </w:t>
            </w:r>
          </w:p>
          <w:p w14:paraId="47F89AF8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H332; </w:t>
            </w:r>
          </w:p>
          <w:p w14:paraId="58CAD95A" w14:textId="77777777" w:rsidR="0037248C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STOT SE 3, H335</w:t>
            </w:r>
          </w:p>
          <w:p w14:paraId="5620BEBE" w14:textId="3685D993" w:rsidR="00D5195F" w:rsidRPr="0037248C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D5195F" w:rsidRPr="0037248C" w14:paraId="6D5D50D0" w14:textId="77777777" w:rsidTr="00BF6916">
        <w:trPr>
          <w:trHeight w:val="486"/>
        </w:trPr>
        <w:tc>
          <w:tcPr>
            <w:tcW w:w="2547" w:type="dxa"/>
          </w:tcPr>
          <w:p w14:paraId="7F2997F5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  <w:r w:rsidRPr="00D5195F">
              <w:rPr>
                <w:bCs/>
                <w:sz w:val="16"/>
                <w:szCs w:val="16"/>
                <w:lang w:val="fr-BE"/>
              </w:rPr>
              <w:t>geraniol</w:t>
            </w:r>
          </w:p>
          <w:p w14:paraId="296C93CD" w14:textId="3757E2ED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56EDFB0" w14:textId="79356AB2" w:rsidR="00D5195F" w:rsidRPr="00D5195F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49882FF7" w14:textId="4F6B2D1E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08A4E615" w14:textId="7BCD6341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662ED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1662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12F03330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25670E5B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4AD734D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91B74D1" w14:textId="23E86493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lastRenderedPageBreak/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lastRenderedPageBreak/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4DDCE558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D5491">
              <w:rPr>
                <w:sz w:val="16"/>
                <w:szCs w:val="16"/>
              </w:rPr>
              <w:t>Non classé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70777C50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282B27">
        <w:rPr>
          <w:sz w:val="16"/>
          <w:szCs w:val="16"/>
        </w:rPr>
        <w:t>Néant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37BDB4F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F55618" w14:textId="0A6AA161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14:paraId="09F4AC5E" w14:textId="25F3860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07BDA9FB" w14:textId="361D87A7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22EB477" w14:textId="25E9DD6C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24CDE823" w14:textId="03D55B4E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10BC8DDB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3B1571" w14:textId="7C061766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9B2835D" w14:textId="2B1C6972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2A745444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FF92A7B" w14:textId="4A369163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4DF7C11" w14:textId="2C9AD051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BD16B40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DD5491" w14:paraId="41402501" w14:textId="77777777" w:rsidTr="006D500A">
        <w:tc>
          <w:tcPr>
            <w:tcW w:w="988" w:type="dxa"/>
          </w:tcPr>
          <w:p w14:paraId="77C30714" w14:textId="05B7C56B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H226</w:t>
            </w:r>
          </w:p>
        </w:tc>
        <w:tc>
          <w:tcPr>
            <w:tcW w:w="1701" w:type="dxa"/>
          </w:tcPr>
          <w:p w14:paraId="0FF38381" w14:textId="289C93D8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Flam. Liq. 3</w:t>
            </w:r>
          </w:p>
        </w:tc>
        <w:tc>
          <w:tcPr>
            <w:tcW w:w="6945" w:type="dxa"/>
          </w:tcPr>
          <w:p w14:paraId="65916445" w14:textId="77777777" w:rsidR="00DD5491" w:rsidRDefault="00DD5491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inflammables.</w:t>
            </w:r>
          </w:p>
          <w:p w14:paraId="0C089B72" w14:textId="4484C82D" w:rsidR="00DD5491" w:rsidRDefault="00DD5491" w:rsidP="00F37336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D5491" w14:paraId="3EC78E6F" w14:textId="77777777" w:rsidTr="006D500A">
        <w:tc>
          <w:tcPr>
            <w:tcW w:w="988" w:type="dxa"/>
          </w:tcPr>
          <w:p w14:paraId="62C24748" w14:textId="302FAA67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</w:tc>
        <w:tc>
          <w:tcPr>
            <w:tcW w:w="1701" w:type="dxa"/>
          </w:tcPr>
          <w:p w14:paraId="52358B8B" w14:textId="1678BF87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Asp. Tox. 1</w:t>
            </w:r>
          </w:p>
        </w:tc>
        <w:tc>
          <w:tcPr>
            <w:tcW w:w="6945" w:type="dxa"/>
          </w:tcPr>
          <w:p w14:paraId="0F4C6AAA" w14:textId="77777777" w:rsidR="00DD5491" w:rsidRDefault="00DD5491" w:rsidP="00F37336">
            <w:pPr>
              <w:rPr>
                <w:sz w:val="16"/>
                <w:szCs w:val="16"/>
                <w:lang w:val="fr-BE"/>
              </w:rPr>
            </w:pPr>
            <w:r w:rsidRPr="00DD5491">
              <w:rPr>
                <w:sz w:val="16"/>
                <w:szCs w:val="16"/>
                <w:lang w:val="fr-BE"/>
              </w:rPr>
              <w:t>Peut être mortel en cas d'ingestion et de pénétration dans les voies respiratoires.</w:t>
            </w:r>
          </w:p>
          <w:p w14:paraId="6B372D08" w14:textId="5DCC2AAE" w:rsidR="00DD5491" w:rsidRDefault="00DD5491" w:rsidP="00F37336">
            <w:pPr>
              <w:rPr>
                <w:sz w:val="16"/>
                <w:szCs w:val="16"/>
              </w:rPr>
            </w:pPr>
          </w:p>
        </w:tc>
      </w:tr>
      <w:tr w:rsidR="00DD5491" w14:paraId="236654B1" w14:textId="77777777" w:rsidTr="006D500A">
        <w:tc>
          <w:tcPr>
            <w:tcW w:w="988" w:type="dxa"/>
          </w:tcPr>
          <w:p w14:paraId="506FF474" w14:textId="6AC196A9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H312</w:t>
            </w:r>
          </w:p>
        </w:tc>
        <w:tc>
          <w:tcPr>
            <w:tcW w:w="1701" w:type="dxa"/>
          </w:tcPr>
          <w:p w14:paraId="7201DEBE" w14:textId="5684652A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4C27C5FF" w14:textId="77777777" w:rsidR="00DD5491" w:rsidRDefault="00DD5491" w:rsidP="00F37336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Nocif par contact cutané.</w:t>
            </w:r>
          </w:p>
          <w:p w14:paraId="4CCB0407" w14:textId="71B3CAE9" w:rsidR="00DD5491" w:rsidRPr="00DD5491" w:rsidRDefault="00DD5491" w:rsidP="00F37336">
            <w:pPr>
              <w:rPr>
                <w:sz w:val="16"/>
                <w:szCs w:val="16"/>
                <w:lang w:val="fr-BE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Irrit.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AA0A6C" w14:paraId="2BC69D2E" w14:textId="77777777" w:rsidTr="006D500A">
        <w:tc>
          <w:tcPr>
            <w:tcW w:w="988" w:type="dxa"/>
          </w:tcPr>
          <w:p w14:paraId="43B75C62" w14:textId="0933C80C" w:rsidR="00AA0A6C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H332</w:t>
            </w:r>
          </w:p>
        </w:tc>
        <w:tc>
          <w:tcPr>
            <w:tcW w:w="1701" w:type="dxa"/>
          </w:tcPr>
          <w:p w14:paraId="6C5FE6C1" w14:textId="1897DC24" w:rsidR="00AA0A6C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9BD0FE2" w14:textId="77777777" w:rsidR="00AA0A6C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par inhalation.</w:t>
            </w:r>
          </w:p>
          <w:p w14:paraId="36245B12" w14:textId="74188B03" w:rsidR="00DD5491" w:rsidRPr="00F37336" w:rsidRDefault="00DD5491" w:rsidP="00B520DF">
            <w:pPr>
              <w:rPr>
                <w:sz w:val="16"/>
                <w:szCs w:val="16"/>
              </w:rPr>
            </w:pPr>
          </w:p>
        </w:tc>
      </w:tr>
      <w:tr w:rsidR="00F57FC2" w14:paraId="26D8DB69" w14:textId="77777777" w:rsidTr="006D500A">
        <w:tc>
          <w:tcPr>
            <w:tcW w:w="988" w:type="dxa"/>
          </w:tcPr>
          <w:p w14:paraId="549B8BB8" w14:textId="7CBEEB4F" w:rsidR="00F57FC2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H335</w:t>
            </w:r>
          </w:p>
        </w:tc>
        <w:tc>
          <w:tcPr>
            <w:tcW w:w="1701" w:type="dxa"/>
          </w:tcPr>
          <w:p w14:paraId="6E4C00E3" w14:textId="4EA7C247" w:rsidR="00F57FC2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STOT SE 3</w:t>
            </w:r>
          </w:p>
        </w:tc>
        <w:tc>
          <w:tcPr>
            <w:tcW w:w="6945" w:type="dxa"/>
          </w:tcPr>
          <w:p w14:paraId="3E293046" w14:textId="77777777" w:rsidR="00F57FC2" w:rsidRDefault="00DD5491" w:rsidP="00B520DF">
            <w:pPr>
              <w:rPr>
                <w:sz w:val="16"/>
                <w:szCs w:val="16"/>
                <w:lang w:val="fr-BE"/>
              </w:rPr>
            </w:pPr>
            <w:r w:rsidRPr="00DD5491">
              <w:rPr>
                <w:sz w:val="16"/>
                <w:szCs w:val="16"/>
                <w:lang w:val="fr-BE"/>
              </w:rPr>
              <w:t>Peut provoquer une irritation des voies respiratoires.</w:t>
            </w:r>
          </w:p>
          <w:p w14:paraId="74CAE5A5" w14:textId="3CE699F2" w:rsidR="00DD5491" w:rsidRPr="00F37336" w:rsidRDefault="00DD5491" w:rsidP="00B520DF">
            <w:pPr>
              <w:rPr>
                <w:sz w:val="16"/>
                <w:szCs w:val="16"/>
              </w:rPr>
            </w:pP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lastRenderedPageBreak/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E192" w14:textId="77777777" w:rsidR="0008071A" w:rsidRDefault="0008071A" w:rsidP="001F4281">
      <w:r>
        <w:separator/>
      </w:r>
    </w:p>
  </w:endnote>
  <w:endnote w:type="continuationSeparator" w:id="0">
    <w:p w14:paraId="4E7221A3" w14:textId="77777777" w:rsidR="0008071A" w:rsidRDefault="0008071A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524" w14:textId="77777777" w:rsidR="0008071A" w:rsidRDefault="0008071A" w:rsidP="001F4281">
      <w:r>
        <w:separator/>
      </w:r>
    </w:p>
  </w:footnote>
  <w:footnote w:type="continuationSeparator" w:id="0">
    <w:p w14:paraId="7DD865F1" w14:textId="77777777" w:rsidR="0008071A" w:rsidRDefault="0008071A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1E28472E" w:rsidR="00461CD7" w:rsidRDefault="00EA2248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26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11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4ECBC526" w:rsidR="001F4281" w:rsidRPr="001F4281" w:rsidRDefault="00EA2248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WHITE WINTER</w:t>
    </w:r>
    <w:r w:rsidR="00E1346B">
      <w:rPr>
        <w:b/>
        <w:bCs/>
        <w:sz w:val="32"/>
        <w:szCs w:val="32"/>
      </w:rPr>
      <w:t xml:space="preserve"> </w:t>
    </w:r>
    <w:r w:rsidR="005D5BE0">
      <w:rPr>
        <w:b/>
        <w:bCs/>
        <w:sz w:val="32"/>
        <w:szCs w:val="32"/>
      </w:rPr>
      <w:t>7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41F94E79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EA2248">
      <w:rPr>
        <w:sz w:val="14"/>
        <w:lang w:val="fr-BE"/>
      </w:rPr>
      <w:t>10</w:t>
    </w:r>
    <w:r w:rsidR="00920D76" w:rsidRPr="00920D76">
      <w:rPr>
        <w:sz w:val="14"/>
        <w:lang w:val="fr-BE"/>
      </w:rPr>
      <w:t>/</w:t>
    </w:r>
    <w:r w:rsidR="00EA2248">
      <w:rPr>
        <w:sz w:val="14"/>
        <w:lang w:val="fr-BE"/>
      </w:rPr>
      <w:t>12</w:t>
    </w:r>
    <w:r w:rsidR="00920D76" w:rsidRPr="00920D76">
      <w:rPr>
        <w:sz w:val="14"/>
        <w:lang w:val="fr-BE"/>
      </w:rPr>
      <w:t>/202</w:t>
    </w:r>
    <w:r w:rsidR="00EA2248">
      <w:rPr>
        <w:sz w:val="14"/>
        <w:lang w:val="fr-BE"/>
      </w:rPr>
      <w:t>4</w:t>
    </w:r>
  </w:p>
  <w:p w14:paraId="5BD40E2B" w14:textId="1DE2DB30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EA2248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71A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62ED"/>
    <w:rsid w:val="00167055"/>
    <w:rsid w:val="00172A24"/>
    <w:rsid w:val="001773CD"/>
    <w:rsid w:val="0018211D"/>
    <w:rsid w:val="00191450"/>
    <w:rsid w:val="001C3F8A"/>
    <w:rsid w:val="001D141D"/>
    <w:rsid w:val="001D3809"/>
    <w:rsid w:val="001F377B"/>
    <w:rsid w:val="001F4281"/>
    <w:rsid w:val="002055FE"/>
    <w:rsid w:val="00214623"/>
    <w:rsid w:val="0021565E"/>
    <w:rsid w:val="00271AC7"/>
    <w:rsid w:val="00282B2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4958"/>
    <w:rsid w:val="00363486"/>
    <w:rsid w:val="00365807"/>
    <w:rsid w:val="0037248C"/>
    <w:rsid w:val="003768AE"/>
    <w:rsid w:val="00381345"/>
    <w:rsid w:val="00381901"/>
    <w:rsid w:val="00382D55"/>
    <w:rsid w:val="00387DED"/>
    <w:rsid w:val="00391229"/>
    <w:rsid w:val="003A0D9E"/>
    <w:rsid w:val="003B7194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A61C8"/>
    <w:rsid w:val="005B2FC7"/>
    <w:rsid w:val="005D5BE0"/>
    <w:rsid w:val="005E12B5"/>
    <w:rsid w:val="005F43FC"/>
    <w:rsid w:val="00613B80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916FE5"/>
    <w:rsid w:val="00920D76"/>
    <w:rsid w:val="009433EF"/>
    <w:rsid w:val="0095071E"/>
    <w:rsid w:val="009757F9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E2DF0"/>
    <w:rsid w:val="00AF0FB9"/>
    <w:rsid w:val="00B071C7"/>
    <w:rsid w:val="00B26D79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6B22"/>
    <w:rsid w:val="00D41CB1"/>
    <w:rsid w:val="00D5195F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D5491"/>
    <w:rsid w:val="00DE06DB"/>
    <w:rsid w:val="00DE23D7"/>
    <w:rsid w:val="00DF4973"/>
    <w:rsid w:val="00E1346B"/>
    <w:rsid w:val="00E273CE"/>
    <w:rsid w:val="00E31288"/>
    <w:rsid w:val="00E316A5"/>
    <w:rsid w:val="00E5577D"/>
    <w:rsid w:val="00E633F4"/>
    <w:rsid w:val="00E64D94"/>
    <w:rsid w:val="00E7793F"/>
    <w:rsid w:val="00EA2248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1910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4</cp:revision>
  <dcterms:created xsi:type="dcterms:W3CDTF">2025-11-26T09:28:00Z</dcterms:created>
  <dcterms:modified xsi:type="dcterms:W3CDTF">2025-11-26T09:33:00Z</dcterms:modified>
</cp:coreProperties>
</file>